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775A8" w:rsidRPr="005775A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75A8" w:rsidRPr="005775A8" w:rsidRDefault="005775A8" w:rsidP="005775A8">
            <w:pPr>
              <w:spacing w:after="0" w:line="240" w:lineRule="atLeast"/>
              <w:rPr>
                <w:rFonts w:ascii="Times New Roman" w:eastAsia="Times New Roman" w:hAnsi="Times New Roman" w:cs="Times New Roman"/>
                <w:sz w:val="24"/>
                <w:szCs w:val="24"/>
                <w:lang w:eastAsia="tr-TR"/>
              </w:rPr>
            </w:pPr>
            <w:bookmarkStart w:id="0" w:name="_GoBack"/>
            <w:bookmarkEnd w:id="0"/>
            <w:r w:rsidRPr="005775A8">
              <w:rPr>
                <w:rFonts w:ascii="Arial" w:eastAsia="Times New Roman" w:hAnsi="Arial" w:cs="Arial"/>
                <w:sz w:val="16"/>
                <w:szCs w:val="16"/>
                <w:lang w:eastAsia="tr-TR"/>
              </w:rPr>
              <w:t>20 Aralık 2014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75A8" w:rsidRPr="005775A8" w:rsidRDefault="005775A8" w:rsidP="005775A8">
            <w:pPr>
              <w:spacing w:after="0" w:line="240" w:lineRule="atLeast"/>
              <w:jc w:val="center"/>
              <w:rPr>
                <w:rFonts w:ascii="Times New Roman" w:eastAsia="Times New Roman" w:hAnsi="Times New Roman" w:cs="Times New Roman"/>
                <w:sz w:val="24"/>
                <w:szCs w:val="24"/>
                <w:lang w:eastAsia="tr-TR"/>
              </w:rPr>
            </w:pPr>
            <w:r w:rsidRPr="005775A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775A8" w:rsidRPr="005775A8" w:rsidRDefault="005775A8" w:rsidP="005775A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775A8">
              <w:rPr>
                <w:rFonts w:ascii="Arial" w:eastAsia="Times New Roman" w:hAnsi="Arial" w:cs="Arial"/>
                <w:sz w:val="16"/>
                <w:szCs w:val="16"/>
                <w:lang w:eastAsia="tr-TR"/>
              </w:rPr>
              <w:t>Sayı : 29211</w:t>
            </w:r>
            <w:proofErr w:type="gramEnd"/>
          </w:p>
        </w:tc>
      </w:tr>
      <w:tr w:rsidR="005775A8" w:rsidRPr="005775A8">
        <w:trPr>
          <w:trHeight w:val="480"/>
          <w:jc w:val="center"/>
        </w:trPr>
        <w:tc>
          <w:tcPr>
            <w:tcW w:w="8789" w:type="dxa"/>
            <w:gridSpan w:val="3"/>
            <w:tcMar>
              <w:top w:w="0" w:type="dxa"/>
              <w:left w:w="108" w:type="dxa"/>
              <w:bottom w:w="0" w:type="dxa"/>
              <w:right w:w="108" w:type="dxa"/>
            </w:tcMar>
            <w:vAlign w:val="center"/>
            <w:hideMark/>
          </w:tcPr>
          <w:p w:rsidR="005775A8" w:rsidRPr="005775A8" w:rsidRDefault="005775A8" w:rsidP="00577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5A8">
              <w:rPr>
                <w:rFonts w:ascii="Arial" w:eastAsia="Times New Roman" w:hAnsi="Arial" w:cs="Arial"/>
                <w:b/>
                <w:bCs/>
                <w:color w:val="000080"/>
                <w:sz w:val="18"/>
                <w:szCs w:val="18"/>
                <w:lang w:eastAsia="tr-TR"/>
              </w:rPr>
              <w:t>YÖNETMELİK</w:t>
            </w:r>
          </w:p>
        </w:tc>
      </w:tr>
      <w:tr w:rsidR="005775A8" w:rsidRPr="005775A8">
        <w:trPr>
          <w:trHeight w:val="480"/>
          <w:jc w:val="center"/>
        </w:trPr>
        <w:tc>
          <w:tcPr>
            <w:tcW w:w="8789" w:type="dxa"/>
            <w:gridSpan w:val="3"/>
            <w:tcMar>
              <w:top w:w="0" w:type="dxa"/>
              <w:left w:w="108" w:type="dxa"/>
              <w:bottom w:w="0" w:type="dxa"/>
              <w:right w:w="108" w:type="dxa"/>
            </w:tcMar>
            <w:vAlign w:val="center"/>
            <w:hideMark/>
          </w:tcPr>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Gıda, Tarım ve Hayvancılık Bakanlığından:</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VETERİNER TIBBİ ÜRÜNLER HAKKINDA YÖNETMELİKTE DEĞİŞİKLİK YAPILMASINA DAİR YÖNETMELİK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 –</w:t>
            </w:r>
            <w:r w:rsidRPr="005775A8">
              <w:rPr>
                <w:rFonts w:ascii="Times New Roman" w:eastAsia="Times New Roman" w:hAnsi="Times New Roman" w:cs="Times New Roman"/>
                <w:sz w:val="18"/>
                <w:szCs w:val="18"/>
                <w:lang w:eastAsia="tr-TR"/>
              </w:rPr>
              <w:t> </w:t>
            </w:r>
            <w:proofErr w:type="gramStart"/>
            <w:r w:rsidRPr="005775A8">
              <w:rPr>
                <w:rFonts w:ascii="Times New Roman" w:eastAsia="Times New Roman" w:hAnsi="Times New Roman" w:cs="Times New Roman"/>
                <w:sz w:val="18"/>
                <w:szCs w:val="18"/>
                <w:lang w:eastAsia="tr-TR"/>
              </w:rPr>
              <w:t>24/12/2011</w:t>
            </w:r>
            <w:proofErr w:type="gramEnd"/>
            <w:r w:rsidRPr="005775A8">
              <w:rPr>
                <w:rFonts w:ascii="Times New Roman" w:eastAsia="Times New Roman" w:hAnsi="Times New Roman" w:cs="Times New Roman"/>
                <w:sz w:val="18"/>
                <w:szCs w:val="18"/>
                <w:lang w:eastAsia="tr-TR"/>
              </w:rPr>
              <w:t> tarihli ve 28152 sayılı Resmî Gazete’de yayımlanan Veteriner Tıbbi Ürünler Hakkında Yönetmeliğin 2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üçüncü fıkrasının (e) bendi ile dördüncü fıkrası yürürlükten kaldırılmıştır.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 – </w:t>
            </w:r>
            <w:r w:rsidRPr="005775A8">
              <w:rPr>
                <w:rFonts w:ascii="Times New Roman" w:eastAsia="Times New Roman" w:hAnsi="Times New Roman" w:cs="Times New Roman"/>
                <w:sz w:val="18"/>
                <w:szCs w:val="18"/>
                <w:lang w:eastAsia="tr-TR"/>
              </w:rPr>
              <w:t>Aynı Yönetmeliğin 4 üncü maddesinin birinci fıkrasının (c), (k) ve (</w:t>
            </w:r>
            <w:proofErr w:type="spellStart"/>
            <w:r w:rsidRPr="005775A8">
              <w:rPr>
                <w:rFonts w:ascii="Times New Roman" w:eastAsia="Times New Roman" w:hAnsi="Times New Roman" w:cs="Times New Roman"/>
                <w:sz w:val="18"/>
                <w:szCs w:val="18"/>
                <w:lang w:eastAsia="tr-TR"/>
              </w:rPr>
              <w:t>nn</w:t>
            </w:r>
            <w:proofErr w:type="spellEnd"/>
            <w:r w:rsidRPr="005775A8">
              <w:rPr>
                <w:rFonts w:ascii="Times New Roman" w:eastAsia="Times New Roman" w:hAnsi="Times New Roman" w:cs="Times New Roman"/>
                <w:sz w:val="18"/>
                <w:szCs w:val="18"/>
                <w:lang w:eastAsia="tr-TR"/>
              </w:rPr>
              <w:t>) bentleri aşağıdaki şekilde değiştirilmiş, (l) bendi yürürlükten kaldırılmış, fıkraya aşağıdaki bent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Dökme ürün: Daha ileri işlem basamaklarında kullanılmak veya birincil ambalajına konulmak üzere büyük hacimli özel taşıma kapları içinde taşınan sıvı, yarı-katı, katı toz veya granül halindeki </w:t>
            </w:r>
            <w:proofErr w:type="spellStart"/>
            <w:r w:rsidRPr="005775A8">
              <w:rPr>
                <w:rFonts w:ascii="Times New Roman" w:eastAsia="Times New Roman" w:hAnsi="Times New Roman" w:cs="Times New Roman"/>
                <w:sz w:val="18"/>
                <w:szCs w:val="18"/>
                <w:lang w:eastAsia="tr-TR"/>
              </w:rPr>
              <w:t>farmasötik</w:t>
            </w:r>
            <w:proofErr w:type="spellEnd"/>
            <w:r w:rsidRPr="005775A8">
              <w:rPr>
                <w:rFonts w:ascii="Times New Roman" w:eastAsia="Times New Roman" w:hAnsi="Times New Roman" w:cs="Times New Roman"/>
                <w:sz w:val="18"/>
                <w:szCs w:val="18"/>
                <w:lang w:eastAsia="tr-TR"/>
              </w:rPr>
              <w:t> ürünleri,”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“k) İstenmeyen etki: Bir ürünün, etiket ve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bilgilerine uygun olarak kullanımı sonucu hayvanlarda, insanlarda veya çevrede görülen zararlı etkileri veya istenmeyen durumları,”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proofErr w:type="spellStart"/>
            <w:r w:rsidRPr="005775A8">
              <w:rPr>
                <w:rFonts w:ascii="Times New Roman" w:eastAsia="Times New Roman" w:hAnsi="Times New Roman" w:cs="Times New Roman"/>
                <w:sz w:val="18"/>
                <w:szCs w:val="18"/>
                <w:lang w:eastAsia="tr-TR"/>
              </w:rPr>
              <w:t>nn</w:t>
            </w:r>
            <w:proofErr w:type="spellEnd"/>
            <w:r w:rsidRPr="005775A8">
              <w:rPr>
                <w:rFonts w:ascii="Times New Roman" w:eastAsia="Times New Roman" w:hAnsi="Times New Roman" w:cs="Times New Roman"/>
                <w:sz w:val="18"/>
                <w:szCs w:val="18"/>
                <w:lang w:eastAsia="tr-TR"/>
              </w:rPr>
              <w:t>)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faaliyetlerine ilişkin hizmet vermek üzere kurulmuş Bakanlıktan izinli kurum/kuruluşu,”</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proofErr w:type="spellStart"/>
            <w:r w:rsidRPr="005775A8">
              <w:rPr>
                <w:rFonts w:ascii="Times New Roman" w:eastAsia="Times New Roman" w:hAnsi="Times New Roman" w:cs="Times New Roman"/>
                <w:sz w:val="18"/>
                <w:szCs w:val="18"/>
                <w:lang w:eastAsia="tr-TR"/>
              </w:rPr>
              <w:t>oo</w:t>
            </w:r>
            <w:proofErr w:type="spellEnd"/>
            <w:r w:rsidRPr="005775A8">
              <w:rPr>
                <w:rFonts w:ascii="Times New Roman" w:eastAsia="Times New Roman" w:hAnsi="Times New Roman" w:cs="Times New Roman"/>
                <w:sz w:val="18"/>
                <w:szCs w:val="18"/>
                <w:lang w:eastAsia="tr-TR"/>
              </w:rPr>
              <w:t>)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çalışmalarını Bakanlıktan izinli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 bünyesinde gerçekleştiren personeli,”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 – </w:t>
            </w:r>
            <w:r w:rsidRPr="005775A8">
              <w:rPr>
                <w:rFonts w:ascii="Times New Roman" w:eastAsia="Times New Roman" w:hAnsi="Times New Roman" w:cs="Times New Roman"/>
                <w:sz w:val="18"/>
                <w:szCs w:val="18"/>
                <w:lang w:eastAsia="tr-TR"/>
              </w:rPr>
              <w:t>Aynı Yönetmeliğin 5 inci maddesinin, beşinci fıkrasının dördüncü cümlesi ve (b) bendi ile on ikinci ve on beşinci fıkraları aşağıdaki şekilde değiştirilmiş, altıncı fıkrasının ikinci cümlesi yürürlükten kaldırılmış ve maddeye aşağıdaki fıkra eklenmiştir.</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“Geçici izin verilen bu ürünler ticarete konu olamaz.”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Üniversitelerin, kamu kurum ve kuruluşlarının araştırma ve geliştirme faaliyetlerinde kullanılması.’’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“(12) Aynı izin sahibine, farklı bir ticari isimle de olsa, aynı formül ve </w:t>
            </w:r>
            <w:proofErr w:type="spellStart"/>
            <w:r w:rsidRPr="005775A8">
              <w:rPr>
                <w:rFonts w:ascii="Times New Roman" w:eastAsia="Times New Roman" w:hAnsi="Times New Roman" w:cs="Times New Roman"/>
                <w:sz w:val="18"/>
                <w:szCs w:val="18"/>
                <w:lang w:eastAsia="tr-TR"/>
              </w:rPr>
              <w:t>farmasötik</w:t>
            </w:r>
            <w:proofErr w:type="spellEnd"/>
            <w:r w:rsidRPr="005775A8">
              <w:rPr>
                <w:rFonts w:ascii="Times New Roman" w:eastAsia="Times New Roman" w:hAnsi="Times New Roman" w:cs="Times New Roman"/>
                <w:sz w:val="18"/>
                <w:szCs w:val="18"/>
                <w:lang w:eastAsia="tr-TR"/>
              </w:rPr>
              <w:t> şekildeki ikinci bir ürün için pazarlama izni verilmez.”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“(15) Aynı bölgedeki bir çiftlikteki koruma veya tedavi amacıyla kullanılmak üzere ve yine aynı bölgedeki hayvanlardan elde edilen antijenler veya patojenlerden üretilmiş </w:t>
            </w:r>
            <w:proofErr w:type="spellStart"/>
            <w:r w:rsidRPr="005775A8">
              <w:rPr>
                <w:rFonts w:ascii="Times New Roman" w:eastAsia="Times New Roman" w:hAnsi="Times New Roman" w:cs="Times New Roman"/>
                <w:sz w:val="18"/>
                <w:szCs w:val="18"/>
                <w:lang w:eastAsia="tr-TR"/>
              </w:rPr>
              <w:t>inaktif</w:t>
            </w:r>
            <w:proofErr w:type="spellEnd"/>
            <w:r w:rsidRPr="005775A8">
              <w:rPr>
                <w:rFonts w:ascii="Times New Roman" w:eastAsia="Times New Roman" w:hAnsi="Times New Roman" w:cs="Times New Roman"/>
                <w:sz w:val="18"/>
                <w:szCs w:val="18"/>
                <w:lang w:eastAsia="tr-TR"/>
              </w:rPr>
              <w:t> </w:t>
            </w:r>
            <w:proofErr w:type="spellStart"/>
            <w:r w:rsidRPr="005775A8">
              <w:rPr>
                <w:rFonts w:ascii="Times New Roman" w:eastAsia="Times New Roman" w:hAnsi="Times New Roman" w:cs="Times New Roman"/>
                <w:sz w:val="18"/>
                <w:szCs w:val="18"/>
                <w:lang w:eastAsia="tr-TR"/>
              </w:rPr>
              <w:t>otovaksinler</w:t>
            </w:r>
            <w:proofErr w:type="spellEnd"/>
            <w:r w:rsidRPr="005775A8">
              <w:rPr>
                <w:rFonts w:ascii="Times New Roman" w:eastAsia="Times New Roman" w:hAnsi="Times New Roman" w:cs="Times New Roman"/>
                <w:sz w:val="18"/>
                <w:szCs w:val="18"/>
                <w:lang w:eastAsia="tr-TR"/>
              </w:rPr>
              <w:t> pazarlama izni kapsamı dışındadır.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(16) Aynı bölgede hastalık çıkan bir çiftlikte kullanılmak üzere ve yine aynı bölgedeki çiftlik veya kümeslerdeki hayvanlardan elde edilen antijenler veya patojenlerden üretilmiş canlı </w:t>
            </w:r>
            <w:proofErr w:type="spellStart"/>
            <w:r w:rsidRPr="005775A8">
              <w:rPr>
                <w:rFonts w:ascii="Times New Roman" w:eastAsia="Times New Roman" w:hAnsi="Times New Roman" w:cs="Times New Roman"/>
                <w:sz w:val="18"/>
                <w:szCs w:val="18"/>
                <w:lang w:eastAsia="tr-TR"/>
              </w:rPr>
              <w:t>otovaksinler</w:t>
            </w:r>
            <w:proofErr w:type="spellEnd"/>
            <w:r w:rsidRPr="005775A8">
              <w:rPr>
                <w:rFonts w:ascii="Times New Roman" w:eastAsia="Times New Roman" w:hAnsi="Times New Roman" w:cs="Times New Roman"/>
                <w:sz w:val="18"/>
                <w:szCs w:val="18"/>
                <w:lang w:eastAsia="tr-TR"/>
              </w:rPr>
              <w:t> için pazarlama izni alınıp alınmayacağı hakkındaki karar Genel Müdürlükçe verilir.”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 –</w:t>
            </w:r>
            <w:r w:rsidRPr="005775A8">
              <w:rPr>
                <w:rFonts w:ascii="Times New Roman" w:eastAsia="Times New Roman" w:hAnsi="Times New Roman" w:cs="Times New Roman"/>
                <w:sz w:val="18"/>
                <w:szCs w:val="18"/>
                <w:lang w:eastAsia="tr-TR"/>
              </w:rPr>
              <w:t> Aynı Yönetmeliğin 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maddesinin üçüncü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Gerçek veya tüzel kişiler, bu Yönetmelik kapsamındaki pazarlama izni ile ilgili konularda faaliyet gösterebilmek için Bakanlıktan veteriner tıbbi ürün iştigal izin belgesi alır.”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5 – </w:t>
            </w:r>
            <w:r w:rsidRPr="005775A8">
              <w:rPr>
                <w:rFonts w:ascii="Times New Roman" w:eastAsia="Times New Roman" w:hAnsi="Times New Roman" w:cs="Times New Roman"/>
                <w:sz w:val="18"/>
                <w:szCs w:val="18"/>
                <w:lang w:eastAsia="tr-TR"/>
              </w:rPr>
              <w:t>Aynı Yönetmeliğin 8 inci maddesinin birinci fıkrasının (k), (l), (m) ve (n) bentleri aşağıdaki şekilde değiştirilmiş, fıkraya aşağıdaki bent eklenmiş ve ikinci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“k) Ürünün üretim yerine ait, Bakanlıkça verilmiş veya Bakanlıkça kabul edilen İyi Üretim Uygulamaları </w:t>
            </w:r>
            <w:r w:rsidRPr="005775A8">
              <w:rPr>
                <w:rFonts w:ascii="Times New Roman" w:eastAsia="Times New Roman" w:hAnsi="Times New Roman" w:cs="Times New Roman"/>
                <w:sz w:val="18"/>
                <w:szCs w:val="18"/>
                <w:lang w:eastAsia="tr-TR"/>
              </w:rPr>
              <w:lastRenderedPageBreak/>
              <w:t>(</w:t>
            </w:r>
            <w:proofErr w:type="spellStart"/>
            <w:r w:rsidRPr="005775A8">
              <w:rPr>
                <w:rFonts w:ascii="Times New Roman" w:eastAsia="Times New Roman" w:hAnsi="Times New Roman" w:cs="Times New Roman"/>
                <w:sz w:val="18"/>
                <w:szCs w:val="18"/>
                <w:lang w:eastAsia="tr-TR"/>
              </w:rPr>
              <w:t>GoodManufacturing</w:t>
            </w:r>
            <w:proofErr w:type="spellEnd"/>
            <w:r w:rsidRPr="005775A8">
              <w:rPr>
                <w:rFonts w:ascii="Times New Roman" w:eastAsia="Times New Roman" w:hAnsi="Times New Roman" w:cs="Times New Roman"/>
                <w:sz w:val="18"/>
                <w:szCs w:val="18"/>
                <w:lang w:eastAsia="tr-TR"/>
              </w:rPr>
              <w:t> </w:t>
            </w:r>
            <w:proofErr w:type="spellStart"/>
            <w:r w:rsidRPr="005775A8">
              <w:rPr>
                <w:rFonts w:ascii="Times New Roman" w:eastAsia="Times New Roman" w:hAnsi="Times New Roman" w:cs="Times New Roman"/>
                <w:sz w:val="18"/>
                <w:szCs w:val="18"/>
                <w:lang w:eastAsia="tr-TR"/>
              </w:rPr>
              <w:t>Practice</w:t>
            </w:r>
            <w:proofErr w:type="spellEnd"/>
            <w:r w:rsidRPr="005775A8">
              <w:rPr>
                <w:rFonts w:ascii="Times New Roman" w:eastAsia="Times New Roman" w:hAnsi="Times New Roman" w:cs="Times New Roman"/>
                <w:sz w:val="18"/>
                <w:szCs w:val="18"/>
                <w:lang w:eastAsia="tr-TR"/>
              </w:rPr>
              <w:t>-GMP) belgesi,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l) Ürünün yurt dışında izinli olması halinde ürün özellikleri özeti ve/veya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/etiket örneği, ürüne ait serbest satış sertifikası, ürünün izinli olması ancak pazarda olmaması halinde gerekçesi, daha önce herhangi bir otorite tarafından pazarlama izni başvurusu reddedilmişse kararın detaylı gerekçeleri,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m) Ürün üretiminde hayvansal orijinli maddelerin kullanılması halinde, kullanılan bu maddelerin Bakanlıkça belirlenen hastalık etkenleri açısından uygunluğunu gösteren belgeler,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n) Ürünün yurt dışında izinli olması halinde ürünün pazarlandığı ülkelerin listesi ve ürünün yurt dışındaki hak sahibi tarafından verilmiş, ürünün Türkiye’ye ithali, pazarlama izni verilmesi ve piyasaya arzı gibi konularda tek yetkinin başvuranda olduğunu gösterir yetki belgesi.”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“o) Fason üretim söz konusu ise taraflar arasında yapılmış anlaşma.”</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Ürünün yurt dışında izinli olması halinde, birinci fıkranın (ç), (k) ve (l) bentlerinde belirtilen belgeler, ilgili ülkenin, ürünlerin izin ve kontrolünden sorumlu resmi otoritesince onaylanmış, imza ve onayları, </w:t>
            </w:r>
            <w:proofErr w:type="spellStart"/>
            <w:r w:rsidRPr="005775A8">
              <w:rPr>
                <w:rFonts w:ascii="Times New Roman" w:eastAsia="Times New Roman" w:hAnsi="Times New Roman" w:cs="Times New Roman"/>
                <w:sz w:val="18"/>
                <w:szCs w:val="18"/>
                <w:lang w:eastAsia="tr-TR"/>
              </w:rPr>
              <w:t>apostil</w:t>
            </w:r>
            <w:proofErr w:type="spellEnd"/>
            <w:r w:rsidRPr="005775A8">
              <w:rPr>
                <w:rFonts w:ascii="Times New Roman" w:eastAsia="Times New Roman" w:hAnsi="Times New Roman" w:cs="Times New Roman"/>
                <w:sz w:val="18"/>
                <w:szCs w:val="18"/>
                <w:lang w:eastAsia="tr-TR"/>
              </w:rPr>
              <w:t> belgesi taşıyanlar hariç, Türk Konsolosluğunca doğrulanmış olmalıdır. Bu belgelerin resmi otorite tarafından yetkilendirilmiş başka bir kişi veya kuruluşça onaylanması halinde, onaylayan kişi veya kuruluşun yetkilendirildiğine dair resmi otoritenin yazısı istenir. Bu belgeler yeminli Türkçe tercümesiyle birlikte sunulur.”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6 – </w:t>
            </w:r>
            <w:r w:rsidRPr="005775A8">
              <w:rPr>
                <w:rFonts w:ascii="Times New Roman" w:eastAsia="Times New Roman" w:hAnsi="Times New Roman" w:cs="Times New Roman"/>
                <w:sz w:val="18"/>
                <w:szCs w:val="18"/>
                <w:lang w:eastAsia="tr-TR"/>
              </w:rPr>
              <w:t>Aynı Yönetmeliğin 9 uncu maddesinin birinci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 </w:t>
            </w:r>
            <w:proofErr w:type="gramStart"/>
            <w:r w:rsidRPr="005775A8">
              <w:rPr>
                <w:rFonts w:ascii="Times New Roman" w:eastAsia="Times New Roman" w:hAnsi="Times New Roman" w:cs="Times New Roman"/>
                <w:sz w:val="18"/>
                <w:szCs w:val="18"/>
                <w:lang w:eastAsia="tr-TR"/>
              </w:rPr>
              <w:t>24/6/1995</w:t>
            </w:r>
            <w:proofErr w:type="gramEnd"/>
            <w:r w:rsidRPr="005775A8">
              <w:rPr>
                <w:rFonts w:ascii="Times New Roman" w:eastAsia="Times New Roman" w:hAnsi="Times New Roman" w:cs="Times New Roman"/>
                <w:sz w:val="18"/>
                <w:szCs w:val="18"/>
                <w:lang w:eastAsia="tr-TR"/>
              </w:rPr>
              <w:t> tarihli ve 551 sayılı Patent Haklarının Korunması Hakkında Kanun Hükmünde Kararname hükümleri saklı kalmak kaydıyla, referans ürünün jeneriği olduğu veri ile kanıtlanan tıbbi ürünler için, güvenilirlik ve kalıntı testleriyle klinik öncesi ve klinik denemeler yapması istenmez. Bu şartlara göre izin alan </w:t>
            </w:r>
            <w:proofErr w:type="gramStart"/>
            <w:r w:rsidRPr="005775A8">
              <w:rPr>
                <w:rFonts w:ascii="Times New Roman" w:eastAsia="Times New Roman" w:hAnsi="Times New Roman" w:cs="Times New Roman"/>
                <w:sz w:val="18"/>
                <w:szCs w:val="18"/>
                <w:lang w:eastAsia="tr-TR"/>
              </w:rPr>
              <w:t>jenerik</w:t>
            </w:r>
            <w:proofErr w:type="gramEnd"/>
            <w:r w:rsidRPr="005775A8">
              <w:rPr>
                <w:rFonts w:ascii="Times New Roman" w:eastAsia="Times New Roman" w:hAnsi="Times New Roman" w:cs="Times New Roman"/>
                <w:sz w:val="18"/>
                <w:szCs w:val="18"/>
                <w:lang w:eastAsia="tr-TR"/>
              </w:rPr>
              <w:t> ürün, referans ürünün izin tarihinden itibaren altı yıl süre ile piyasaya verilemez. Ancak, altı yıllık koruma süresi arı ve balıklarla diğer minör türlere yönelik ürünlerde dokuz yıldır. Ürün, bir ya da daha çok gıda değeri olan hayvan türünde kullanılacaksa altı yıllık koruma süresi, ilk izin verildikten en fazla beş yıl sonra iznine eklenecek gıda değeri olan her bir tür için bir yıl uzatılır. Ancak bu süre dört ya da daha fazla gıda amaçlı hayvan türüne yönelik ürünlerde dokuz yılı geçemez.”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7 –</w:t>
            </w:r>
            <w:r w:rsidRPr="005775A8">
              <w:rPr>
                <w:rFonts w:ascii="Times New Roman" w:eastAsia="Times New Roman" w:hAnsi="Times New Roman" w:cs="Times New Roman"/>
                <w:sz w:val="18"/>
                <w:szCs w:val="18"/>
                <w:lang w:eastAsia="tr-TR"/>
              </w:rPr>
              <w:t> Aynı Yönetmeliğin 11 inci maddesinin birinci, ikinci ve yedinci fıkraları ile dördüncü fıkrasının (p) bendi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 Pazarlama iznine sahip tüm ürünler, Bakanlıkça onaylanmış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ve etiket ile birlikte piyasaya sunulmak zorundadır. Ancak Bakanlık tarafından, fiziki olarak her ürünle birlikte bir </w:t>
            </w:r>
            <w:proofErr w:type="gramStart"/>
            <w:r w:rsidRPr="005775A8">
              <w:rPr>
                <w:rFonts w:ascii="Times New Roman" w:eastAsia="Times New Roman" w:hAnsi="Times New Roman" w:cs="Times New Roman"/>
                <w:sz w:val="18"/>
                <w:szCs w:val="18"/>
                <w:lang w:eastAsia="tr-TR"/>
              </w:rPr>
              <w:t>prospektüsün</w:t>
            </w:r>
            <w:proofErr w:type="gramEnd"/>
            <w:r w:rsidRPr="005775A8">
              <w:rPr>
                <w:rFonts w:ascii="Times New Roman" w:eastAsia="Times New Roman" w:hAnsi="Times New Roman" w:cs="Times New Roman"/>
                <w:sz w:val="18"/>
                <w:szCs w:val="18"/>
                <w:lang w:eastAsia="tr-TR"/>
              </w:rPr>
              <w:t> sunulamayacağı ürünler için bu hüküm uygulanmayabilir.”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Bakanlığın izni olmadan, onaylı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ve etiketlerde değişiklik yapılamaz.”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“(7) Bilgiler Türkçe olarak sunulur. Bakanlık talep edilmesi halinde ürünlerin biri Türkçe olmak üzere farklı ülke dillerinde hazırlanmış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veya etiket ile satılmasına izin verebilir. Farklı dillerde hazırlanmış etiketlerdeki teknik bilgiler Türkçe etiket bilgileriyle uyumlu olmak zorundadır. Yurt dışında izinli ve yabancı dilde hazırlanmış etiketlerin üzerine, Türkçe etiketler düşmeyecek şekilde yapıştırılarak ve Türkçe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hazırlanarak ürünler piyasaya verilebilir. Bakanlık, Türkçe iç etiket uygulamasının ürüne olumsuz etkisi olacağı durumlarda, ürünün Türkçe bir dış ambalaj ve/veya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ile birlikte verilmesi şartıyla, iç etiket bilgilerinin Türkçe olmamasına izin verebilir.”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“p) Son kullanma tarihi ve/veya üretim tarihi,”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8 –</w:t>
            </w:r>
            <w:r w:rsidRPr="005775A8">
              <w:rPr>
                <w:rFonts w:ascii="Times New Roman" w:eastAsia="Times New Roman" w:hAnsi="Times New Roman" w:cs="Times New Roman"/>
                <w:sz w:val="18"/>
                <w:szCs w:val="18"/>
                <w:lang w:eastAsia="tr-TR"/>
              </w:rPr>
              <w:t> Aynı Yönetmeliğin 13 üncü maddesinin birinci fıkrasının (b) ve (ç) bentleri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“b) Hastalık isimleri, etkenleri ve belirtileri ticari isim olamaz. Biyolojik ürünlerde isimle </w:t>
            </w:r>
            <w:r w:rsidRPr="005775A8">
              <w:rPr>
                <w:rFonts w:ascii="Times New Roman" w:eastAsia="Times New Roman" w:hAnsi="Times New Roman" w:cs="Times New Roman"/>
                <w:sz w:val="18"/>
                <w:szCs w:val="18"/>
                <w:lang w:eastAsia="tr-TR"/>
              </w:rPr>
              <w:lastRenderedPageBreak/>
              <w:t>birlikte </w:t>
            </w:r>
            <w:proofErr w:type="spellStart"/>
            <w:r w:rsidRPr="005775A8">
              <w:rPr>
                <w:rFonts w:ascii="Times New Roman" w:eastAsia="Times New Roman" w:hAnsi="Times New Roman" w:cs="Times New Roman"/>
                <w:sz w:val="18"/>
                <w:szCs w:val="18"/>
                <w:lang w:eastAsia="tr-TR"/>
              </w:rPr>
              <w:t>suş</w:t>
            </w:r>
            <w:proofErr w:type="spellEnd"/>
            <w:r w:rsidRPr="005775A8">
              <w:rPr>
                <w:rFonts w:ascii="Times New Roman" w:eastAsia="Times New Roman" w:hAnsi="Times New Roman" w:cs="Times New Roman"/>
                <w:sz w:val="18"/>
                <w:szCs w:val="18"/>
                <w:lang w:eastAsia="tr-TR"/>
              </w:rPr>
              <w:t>, </w:t>
            </w:r>
            <w:proofErr w:type="spellStart"/>
            <w:r w:rsidRPr="005775A8">
              <w:rPr>
                <w:rFonts w:ascii="Times New Roman" w:eastAsia="Times New Roman" w:hAnsi="Times New Roman" w:cs="Times New Roman"/>
                <w:sz w:val="18"/>
                <w:szCs w:val="18"/>
                <w:lang w:eastAsia="tr-TR"/>
              </w:rPr>
              <w:t>serotip</w:t>
            </w:r>
            <w:proofErr w:type="spellEnd"/>
            <w:r w:rsidRPr="005775A8">
              <w:rPr>
                <w:rFonts w:ascii="Times New Roman" w:eastAsia="Times New Roman" w:hAnsi="Times New Roman" w:cs="Times New Roman"/>
                <w:sz w:val="18"/>
                <w:szCs w:val="18"/>
                <w:lang w:eastAsia="tr-TR"/>
              </w:rPr>
              <w:t> veya hastalık isimleri ile bunların kısaltmaları kullanılabilir.”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İzinli veya izni iptal edilen bir ürüne ait ticari isim, izin sahibinin aynı ismi taşıyan fakat </w:t>
            </w:r>
            <w:proofErr w:type="spellStart"/>
            <w:r w:rsidRPr="005775A8">
              <w:rPr>
                <w:rFonts w:ascii="Times New Roman" w:eastAsia="Times New Roman" w:hAnsi="Times New Roman" w:cs="Times New Roman"/>
                <w:sz w:val="18"/>
                <w:szCs w:val="18"/>
                <w:lang w:eastAsia="tr-TR"/>
              </w:rPr>
              <w:t>farmasötik</w:t>
            </w:r>
            <w:proofErr w:type="spellEnd"/>
            <w:r w:rsidRPr="005775A8">
              <w:rPr>
                <w:rFonts w:ascii="Times New Roman" w:eastAsia="Times New Roman" w:hAnsi="Times New Roman" w:cs="Times New Roman"/>
                <w:sz w:val="18"/>
                <w:szCs w:val="18"/>
                <w:lang w:eastAsia="tr-TR"/>
              </w:rPr>
              <w:t> şekli farklı olan ve daha önce izin verilmiş ürünler hariç olmak üzere, başka bir üründe kullanılamaz. Ancak izni, sahibinin isteğiyle iptal edilenler ve piyasaya verilmemiş ürünler istisnadır.”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9 – </w:t>
            </w:r>
            <w:r w:rsidRPr="005775A8">
              <w:rPr>
                <w:rFonts w:ascii="Times New Roman" w:eastAsia="Times New Roman" w:hAnsi="Times New Roman" w:cs="Times New Roman"/>
                <w:sz w:val="18"/>
                <w:szCs w:val="18"/>
                <w:lang w:eastAsia="tr-TR"/>
              </w:rPr>
              <w:t>Aynı Yönetmeliğin 16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maddesinin birinci fıkrasının son cümlesi yürürlükten kaldırılmış ve üçüncü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Komisyon yıl içinde en az altı defa toplanır.”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10 – </w:t>
            </w:r>
            <w:r w:rsidRPr="005775A8">
              <w:rPr>
                <w:rFonts w:ascii="Times New Roman" w:eastAsia="Times New Roman" w:hAnsi="Times New Roman" w:cs="Times New Roman"/>
                <w:sz w:val="18"/>
                <w:szCs w:val="18"/>
                <w:lang w:eastAsia="tr-TR"/>
              </w:rPr>
              <w:t>Aynı Yönetmeliğin 17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Satış izin belgesi, </w:t>
            </w:r>
            <w:proofErr w:type="spellStart"/>
            <w:r w:rsidRPr="005775A8">
              <w:rPr>
                <w:rFonts w:ascii="Times New Roman" w:eastAsia="Times New Roman" w:hAnsi="Times New Roman" w:cs="Times New Roman"/>
                <w:b/>
                <w:bCs/>
                <w:sz w:val="18"/>
                <w:szCs w:val="18"/>
                <w:lang w:eastAsia="tr-TR"/>
              </w:rPr>
              <w:t>farmakovijilans</w:t>
            </w:r>
            <w:proofErr w:type="spellEnd"/>
            <w:r w:rsidRPr="005775A8">
              <w:rPr>
                <w:rFonts w:ascii="Times New Roman" w:eastAsia="Times New Roman" w:hAnsi="Times New Roman" w:cs="Times New Roman"/>
                <w:b/>
                <w:bCs/>
                <w:sz w:val="18"/>
                <w:szCs w:val="18"/>
                <w:lang w:eastAsia="tr-TR"/>
              </w:rPr>
              <w:t> sorumlusu ve yetkili </w:t>
            </w:r>
            <w:proofErr w:type="spellStart"/>
            <w:r w:rsidRPr="005775A8">
              <w:rPr>
                <w:rFonts w:ascii="Times New Roman" w:eastAsia="Times New Roman" w:hAnsi="Times New Roman" w:cs="Times New Roman"/>
                <w:b/>
                <w:bCs/>
                <w:sz w:val="18"/>
                <w:szCs w:val="18"/>
                <w:lang w:eastAsia="tr-TR"/>
              </w:rPr>
              <w:t>farmakovijilans</w:t>
            </w:r>
            <w:proofErr w:type="spellEnd"/>
            <w:r w:rsidRPr="005775A8">
              <w:rPr>
                <w:rFonts w:ascii="Times New Roman" w:eastAsia="Times New Roman" w:hAnsi="Times New Roman" w:cs="Times New Roman"/>
                <w:b/>
                <w:bCs/>
                <w:sz w:val="18"/>
                <w:szCs w:val="18"/>
                <w:lang w:eastAsia="tr-TR"/>
              </w:rPr>
              <w:t> hizmet kurumu</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17 –</w:t>
            </w:r>
            <w:r w:rsidRPr="005775A8">
              <w:rPr>
                <w:rFonts w:ascii="Times New Roman" w:eastAsia="Times New Roman" w:hAnsi="Times New Roman" w:cs="Times New Roman"/>
                <w:sz w:val="18"/>
                <w:szCs w:val="18"/>
                <w:lang w:eastAsia="tr-TR"/>
              </w:rPr>
              <w:t> (1) Pazarlama izni sahipleri, satış izin belgesi alabilmek için, ürünlerle ilgili </w:t>
            </w:r>
            <w:proofErr w:type="spellStart"/>
            <w:r w:rsidRPr="005775A8">
              <w:rPr>
                <w:rFonts w:ascii="Times New Roman" w:eastAsia="Times New Roman" w:hAnsi="Times New Roman" w:cs="Times New Roman"/>
                <w:sz w:val="18"/>
                <w:szCs w:val="18"/>
                <w:lang w:eastAsia="tr-TR"/>
              </w:rPr>
              <w:t>farmakovijilansçalışmalarını</w:t>
            </w:r>
            <w:proofErr w:type="spellEnd"/>
            <w:r w:rsidRPr="005775A8">
              <w:rPr>
                <w:rFonts w:ascii="Times New Roman" w:eastAsia="Times New Roman" w:hAnsi="Times New Roman" w:cs="Times New Roman"/>
                <w:sz w:val="18"/>
                <w:szCs w:val="18"/>
                <w:lang w:eastAsia="tr-TR"/>
              </w:rPr>
              <w:t xml:space="preserve"> yürütmek üzere bünyesinde tam zamanlı çalışan bir veteriner hekimi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olarak görevlendirir veya bu çalışmaları Bakanlıktan izinli bir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kurumuna yaptırır. </w:t>
            </w:r>
            <w:proofErr w:type="spellStart"/>
            <w:r w:rsidRPr="005775A8">
              <w:rPr>
                <w:rFonts w:ascii="Times New Roman" w:eastAsia="Times New Roman" w:hAnsi="Times New Roman" w:cs="Times New Roman"/>
                <w:sz w:val="18"/>
                <w:szCs w:val="18"/>
                <w:lang w:eastAsia="tr-TR"/>
              </w:rPr>
              <w:t>Farmakovijilanshizmetlerinin</w:t>
            </w:r>
            <w:proofErr w:type="spellEnd"/>
            <w:r w:rsidRPr="005775A8">
              <w:rPr>
                <w:rFonts w:ascii="Times New Roman" w:eastAsia="Times New Roman" w:hAnsi="Times New Roman" w:cs="Times New Roman"/>
                <w:sz w:val="18"/>
                <w:szCs w:val="18"/>
                <w:lang w:eastAsia="tr-TR"/>
              </w:rPr>
              <w:t xml:space="preserve"> yetkili bir hizmet kurumuna yaptırılması durumunda aşağıdaki esaslar geçerlidir.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a) Pazarlama izni sahipleri yetkili bir kurumdan hizmet alınması durumunda da bünyesindeki bir veteriner </w:t>
            </w:r>
            <w:proofErr w:type="spellStart"/>
            <w:r w:rsidRPr="005775A8">
              <w:rPr>
                <w:rFonts w:ascii="Times New Roman" w:eastAsia="Times New Roman" w:hAnsi="Times New Roman" w:cs="Times New Roman"/>
                <w:sz w:val="18"/>
                <w:szCs w:val="18"/>
                <w:lang w:eastAsia="tr-TR"/>
              </w:rPr>
              <w:t>hekimifarmakovijilans</w:t>
            </w:r>
            <w:proofErr w:type="spellEnd"/>
            <w:r w:rsidRPr="005775A8">
              <w:rPr>
                <w:rFonts w:ascii="Times New Roman" w:eastAsia="Times New Roman" w:hAnsi="Times New Roman" w:cs="Times New Roman"/>
                <w:sz w:val="18"/>
                <w:szCs w:val="18"/>
                <w:lang w:eastAsia="tr-TR"/>
              </w:rPr>
              <w:t> sorumlusu olarak görevlendirir.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Hizmet alımına ilişkin noter onaylı iş sözleşmesi Bakanlığa sunulur.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Hizmet alınması pazarlama izni sahibinin sorumluluğunu ortadan kaldırmaz.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hizmet sözleşmesinin sonlandırılmasını otuz gün içerisinde Bakanlığa bildirir. Süresi içerisinde bildirimde bulunmayan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ilk seferinde uyarılır tekrarı halinde hizmet kurumunun izinleri iptal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d) Pazarlama izni sahipleri,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kurumundan aldığı hizmetin sonlanması halinde durumu hizmetin sonlanmasını takip eden otuz gün içerisinde Bakanlığa bildirir. Süresi içerisinde bildirimde bulunmayan ve yeni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sorumlusunu atamayan pazarlama izni sahibinin tüm ürünlerine ait satış izin belgeleri askıya alınır, yeni bir sorumlu atanana kadar ürünlerin piyasaya arzına izin verilmez.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faaliyetlerinde aşağıdaki hususları yerine getirir.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pazarlama izni sahibi adına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çalışmalarını yürütebilmek için bünyesinde tam zamanlı bir veteriner hekimi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olarak görevlendirir.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kurumlarının çalışma usul ve esasları ile denetimlerine ilişkin hususlar Bakanlıkça yayınlanan kılavuza uygun olmak zorundadır.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Faaliyetleri askıya alınan veya yetkileri iptal edilen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Bakanlık tarafından ilan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Pazarlama izni sahipleri ve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kurumları bünyelerinde çalışacak </w:t>
            </w:r>
            <w:proofErr w:type="spellStart"/>
            <w:r w:rsidRPr="005775A8">
              <w:rPr>
                <w:rFonts w:ascii="Times New Roman" w:eastAsia="Times New Roman" w:hAnsi="Times New Roman" w:cs="Times New Roman"/>
                <w:sz w:val="18"/>
                <w:szCs w:val="18"/>
                <w:lang w:eastAsia="tr-TR"/>
              </w:rPr>
              <w:t>farmakovijilanssorumluları</w:t>
            </w:r>
            <w:proofErr w:type="spellEnd"/>
            <w:r w:rsidRPr="005775A8">
              <w:rPr>
                <w:rFonts w:ascii="Times New Roman" w:eastAsia="Times New Roman" w:hAnsi="Times New Roman" w:cs="Times New Roman"/>
                <w:sz w:val="18"/>
                <w:szCs w:val="18"/>
                <w:lang w:eastAsia="tr-TR"/>
              </w:rPr>
              <w:t xml:space="preserve"> ile ilgili olarak aşağıda yer alan bilgi ve belgeler ile Genel Müdürlüğe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Farmakovijilans sorumlusu/yetkili farmakovijilans sorumlusunun T.C. kimlik numarası ve ikamet beyanı, işyeri telefon ve belgegeçer numaraları ve e-posta adresinin yer aldığı dilekçe,</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b) Başvuru sahibinin tüzel kişi olması halinde, ilgili </w:t>
            </w:r>
            <w:r w:rsidRPr="005775A8">
              <w:rPr>
                <w:rFonts w:ascii="Times New Roman" w:eastAsia="Times New Roman" w:hAnsi="Times New Roman" w:cs="Times New Roman"/>
                <w:sz w:val="18"/>
                <w:szCs w:val="18"/>
                <w:lang w:eastAsia="tr-TR"/>
              </w:rPr>
              <w:lastRenderedPageBreak/>
              <w:t>kişinin farmakovijilans sorumlusu/yetkili farmakovijilanssorumlusu olarak istihdam edildiğini ve ilgili mevzuat kapsamındaki faaliyetlerden sorumlu olduğunu belirtilen noter onaylı iş sözleşmesi,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Tüzel kişiliklerde görevli farmakovijilans sorumlusunun/yetkili farmakovijilans sorumlusunun, yürürlükteki mevzuata uygun olarak sigortalı olduğunu ve bu tüzel kişilikte çalıştığını gösteren ilgili resmi kurumdan alınan güncel belge,</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Farmakovijilans sorumlusu/yetkili farmakovijilans sorumlusunun bağlı olduğu meslek odasından alınmış güncel oda kayıt belgesi, iki adet vesikalık resmi ve imza sirküleri.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Başvuru sahibi tüzel kişiliklerin sahibinin veya ortaklarının birisinin farmakovijilans sorumlusu/yetkilifarmakovijilans sorumlusu olarak belirlenmiş olması halinde noter onaylı iş sözleşmesi istenmez.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sorumluları, pazarlama izni sorumlusu ile üretim yerlerindeki sorumlu yönetici, üretim, kalite kontrol ve kalite güvence sorumlularından ayrı kişiler olmalıdır.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kurumundan hizmet alınması durumunda veya gıda değeri olmayan hayvanlarda kullanılacak ürünlerin,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ve pazarlama izni sorumlusu da aynı kişi olabilir. Bu ürünlerin izin sahibinin aynı zamanda, ürünlerin üretim yerinin de sahibi olması durumunda, üretim yeri ile ilgili sorumlularının da, pazarlama izni sayısı ve satış hacmi dikkate alınarak, aynı kişi olmasına izin verilebilir. Pazarlama izni sahibi, farklı ürünler için farklı sorumlular atayabilir. Bakanlık, satış izni talep edilen izinli ürün sayısına orantılı olarak birden fazla sorumlu atanmasını zorunlu tutabilir.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Farmakovijilans sorumlusu/yetkili farmakovijilans sorumlusuna ait bilgi ve belgelerin uygun görülmesi halinde, pazarlama izni sahibi/</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 ve sorumlu adına Genel Müdürlükçe belge düzenlenir. Bu belge, daha sonraki başvurularda, ikinci fıkrada istenilen belgeler yerine kullanılabilir.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(7)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görevden ayrılması halinde durumu ayrılış tarihinden itibaren bir ay içerisinde Bakanlığa bildirir. Görevden ayrıldığını süresi içinde bildirmeyen sorumluların, ayrılış tarihinden itibaren iki yıl süreyle veteriner tıbbi ürünler ile ilgili sorumlu olarak görev alması Bakanlıkça kabul edilmez.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(8) Farmakovijilans sorumlusu/yetkili farmakovijilans sorumlusunun görevden ayrılması halinde izin sahipleri bir ay içerisinde Bakanlığa bilgi vermek ve yeni bir sorumlu atamak zorundadır. Aksi halde pazarlama izin sahibinin tüm ürünlerine ait satış izin belgeleri askıya alınır, yeni bir sorumlu atanana kadar ürünlerin piyasaya arzına izin verilmez, hizmet kurumunun faaliyet izni yeni bir sorumlu atanana kadar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(9) Tüzel kişiler, her yıl ocak ayında farmakovijilans sorumlusunun/yetkili farmakovijilans sorumlusunun görevine devam ettiğini gösteren güncel Sosyal Güvenlik Kurumu belgesini Genel Müdürlüğe verir. Bu bildirimi yapmayan izin sahipleri uyarılarak bir ay süre tanınır. Bu süre içerisinde de bildirimi yapmayan pazarlama izin sahibine yeni satış izin belgesi düzenlenmez, gerektiğinde satış izni olan ürünlerin piyasaya arzı durdurulur, hizmet kurumunun faaliyet izni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11 –</w:t>
            </w:r>
            <w:r w:rsidRPr="005775A8">
              <w:rPr>
                <w:rFonts w:ascii="Times New Roman" w:eastAsia="Times New Roman" w:hAnsi="Times New Roman" w:cs="Times New Roman"/>
                <w:sz w:val="18"/>
                <w:szCs w:val="18"/>
                <w:lang w:eastAsia="tr-TR"/>
              </w:rPr>
              <w:t> Aynı Yönetmeliğin 18 inci maddesinin birinci fıkrasının ilk cümlesi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“Pazarlama izni sahipleri, Türkiye’de üretilen veteriner biyolojik ürünlerin her serisi, yurt dışında üretilen ürünlerin her bir serisinin her bir ithalatı için, piyasaya arzdan önce satış iznine esas kontrollerde kullanılmak üzere numune alınması talebiyle il müdürlüğüne aşağıda belirtilen bilgi ve belgeler ile müracaat eder;”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12 –</w:t>
            </w:r>
            <w:r w:rsidRPr="005775A8">
              <w:rPr>
                <w:rFonts w:ascii="Times New Roman" w:eastAsia="Times New Roman" w:hAnsi="Times New Roman" w:cs="Times New Roman"/>
                <w:sz w:val="18"/>
                <w:szCs w:val="18"/>
                <w:lang w:eastAsia="tr-TR"/>
              </w:rPr>
              <w:t> Aynı Yönetmeliğin 19 uncu maddesinin birinci fıkrası aşağıdaki şekilde değiştirilmiş, ikinci fıkrasının sonuna aşağıdaki cümle eklenmiş ve maddeye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 Veteriner biyolojik ürünler dışındaki ürünler için, her bir farklı ticari takdim şekline ilk piyasaya arzdan önce verilecek satış izin belgesi Genel Müdürlükçe düzenlenir.”</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“Daha önce farklı bir ticari takdim şekli analiz edilmiş ürünler, Bakanlıkça uygun görüldüğü takdirde, yeniden analiz </w:t>
            </w:r>
            <w:r w:rsidRPr="005775A8">
              <w:rPr>
                <w:rFonts w:ascii="Times New Roman" w:eastAsia="Times New Roman" w:hAnsi="Times New Roman" w:cs="Times New Roman"/>
                <w:sz w:val="18"/>
                <w:szCs w:val="18"/>
                <w:lang w:eastAsia="tr-TR"/>
              </w:rPr>
              <w:lastRenderedPageBreak/>
              <w:t>edilmeyebilir.”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Bakanlık, iyi üretim uygulamaları belgesi Bakanlıkça verilmemiş veya karşılıklı tanıma anlaşması bulunmayan ülkelerdeki tesislerde üretilen ürünlerin her bir serisini piyasaya arzdan önce, ilk seride olduğu gibi, gerektiğinde analiz ettirir.”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13 –</w:t>
            </w:r>
            <w:r w:rsidRPr="005775A8">
              <w:rPr>
                <w:rFonts w:ascii="Times New Roman" w:eastAsia="Times New Roman" w:hAnsi="Times New Roman" w:cs="Times New Roman"/>
                <w:sz w:val="18"/>
                <w:szCs w:val="18"/>
                <w:lang w:eastAsia="tr-TR"/>
              </w:rPr>
              <w:t> Aynı Yönetmeliğin 20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dördüncü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Yurt dışında izinli ürünlerde değişiklik olması halinde değişiklik derhal Bakanlığa bildirilir.”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14 – </w:t>
            </w:r>
            <w:r w:rsidRPr="005775A8">
              <w:rPr>
                <w:rFonts w:ascii="Times New Roman" w:eastAsia="Times New Roman" w:hAnsi="Times New Roman" w:cs="Times New Roman"/>
                <w:sz w:val="18"/>
                <w:szCs w:val="18"/>
                <w:lang w:eastAsia="tr-TR"/>
              </w:rPr>
              <w:t>Aynı Yönetmeliğin 21 inci maddesi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MADDE 21 –</w:t>
            </w:r>
            <w:r w:rsidRPr="005775A8">
              <w:rPr>
                <w:rFonts w:ascii="Times New Roman" w:eastAsia="Times New Roman" w:hAnsi="Times New Roman" w:cs="Times New Roman"/>
                <w:sz w:val="18"/>
                <w:szCs w:val="18"/>
                <w:lang w:eastAsia="tr-TR"/>
              </w:rPr>
              <w:t> (1) Veteriner tıbbî ürünlerinin üretimi, bu Yönetmelik hükümlerine göre izin verilen üretim yerlerinde pazarlama iznine uygun olarak yapılır. Ancak, Sağlık Bakanlığından izinli üretim yerlerinde, Bakanlığa bildirimde bulunmak şartıyla, verilen pazarlama izni doğrultusunda veteriner biyolojik ürünler hariç veteriner tıbbî ürün üretimi yapılabilir. Harici </w:t>
            </w:r>
            <w:proofErr w:type="spellStart"/>
            <w:r w:rsidRPr="005775A8">
              <w:rPr>
                <w:rFonts w:ascii="Times New Roman" w:eastAsia="Times New Roman" w:hAnsi="Times New Roman" w:cs="Times New Roman"/>
                <w:sz w:val="18"/>
                <w:szCs w:val="18"/>
                <w:lang w:eastAsia="tr-TR"/>
              </w:rPr>
              <w:t>ektoparaziter</w:t>
            </w:r>
            <w:proofErr w:type="spellEnd"/>
            <w:r w:rsidRPr="005775A8">
              <w:rPr>
                <w:rFonts w:ascii="Times New Roman" w:eastAsia="Times New Roman" w:hAnsi="Times New Roman" w:cs="Times New Roman"/>
                <w:sz w:val="18"/>
                <w:szCs w:val="18"/>
                <w:lang w:eastAsia="tr-TR"/>
              </w:rPr>
              <w:t> sınıfındaki veteriner tıbbi ürünler, iyi üretim uygulamaları kılavuzunda belirtilen gerekliliklerin yerine getirilmesi şartıyla, bitki koruma ürünleri üretimi için izin almış tesislerde üretilebilir.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Bakanlıktan izinli üretim yerlerinde, veteriner tıbbi ürün dışında üretim yapılamaz.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Üretim yeri izni, ilaç etkin maddesi ile bitmiş ürünlerin tüm faaliyetlerini gerçekleştiren üretim yerlerine verilebileceği gibi dökme ürün üretimi, dolum, bölme, ikincil ambalajlama faaliyetleri, kalite kontrol ve seri serbest bırakma gibi üretim süreçlerinden birini veya birkaçını yürüten tesislere de verilebilir.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Bir veteriner tıbbi ürünün yaşam döngüsü içerisinde, klinik öncesi geliştirme aşamasını takiben iyi üretim uygulamaları gereklilikleri aranır. Ancak araştırma ve geliştirme aşamasındaki veteriner tıbbi ürünün saha çalışmaları için Bakanlıktan izin alınır. Bakanlık üretim yerlerine araştırma ve geliştirme faaliyetlerinde kullanım için yurtdışından veteriner tıbbi ürün, etkin madde, ambalaj malzemesi, mikroorganizma kültürü ithali için izin verebilir.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Üretim yeri izni kapsamındaki alanlar, veteriner ecza deposu ve perakende satış yeri gibi faaliyetler için kullanılamaz.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İhracat amaçlılar dâhil, Türkiye’de pazarlama izni bulunan ürünlerin üretildiği tesisler, personeli ve faaliyetleri veteriner tıbbi ürünler için iyi üretim uygulamaları kılavuzuna uygun olmalıdır.”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15 – </w:t>
            </w:r>
            <w:r w:rsidRPr="005775A8">
              <w:rPr>
                <w:rFonts w:ascii="Times New Roman" w:eastAsia="Times New Roman" w:hAnsi="Times New Roman" w:cs="Times New Roman"/>
                <w:sz w:val="18"/>
                <w:szCs w:val="18"/>
                <w:lang w:eastAsia="tr-TR"/>
              </w:rPr>
              <w:t>Aynı Yönetmeliğin 23 üncü maddesinin üçüncü fıkrasının (b) bendinin (5) numaralı alt bendi ile dördüncü, altıncı ve onuncu fıkraları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Veteriner tıbbi ürün etken maddesi üretim yeri için olumlu Çevresel Etki Değerlendirme Kararı, veteriner biyolojik ürünlerin dışındaki veteriner tıbbi ürün üretim yeri için olumlu Çevresel Etki Değerlendirme Kararı veya çevresel etki değerlendirmesi gerekli değildir kararı,”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Başvuru belgelerinin Bakanlığa sunulmasını takiben doksan gün içerisinde değerlendirilerek başvuruda sunulan bilgi ve belgelerin uygunluğu incelenir. Eksiklikler tespit edilmesi halinde başvuru sahibine geri bildirim yapılarak bu eksiklikleri gidermesi istenir. Uygun bulunan başvurular için başvuru sahibine iyi üretim uygulamaları belgesi için başvuru yapması gerektiği bildirilir. İyi üretim uygulamaları belgesi almak için yapılacak işlemler Bakanlıkça belirlenir. Yerinde gerçekleştirilen denetim sonucunda uygun bulunan tesislere üretim izni ve iyi üretim uygulamaları belgesi birlikte verilir.”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Veteriner biyolojik ürün üretilen ve kontrol edilen yerlerde, uygulanacak sağlık koruma bandı kullanılacak mikroorganizmalar ve alınan </w:t>
            </w:r>
            <w:proofErr w:type="spellStart"/>
            <w:r w:rsidRPr="005775A8">
              <w:rPr>
                <w:rFonts w:ascii="Times New Roman" w:eastAsia="Times New Roman" w:hAnsi="Times New Roman" w:cs="Times New Roman"/>
                <w:sz w:val="18"/>
                <w:szCs w:val="18"/>
                <w:lang w:eastAsia="tr-TR"/>
              </w:rPr>
              <w:t>biyogüvenlik</w:t>
            </w:r>
            <w:proofErr w:type="spellEnd"/>
            <w:r w:rsidRPr="005775A8">
              <w:rPr>
                <w:rFonts w:ascii="Times New Roman" w:eastAsia="Times New Roman" w:hAnsi="Times New Roman" w:cs="Times New Roman"/>
                <w:sz w:val="18"/>
                <w:szCs w:val="18"/>
                <w:lang w:eastAsia="tr-TR"/>
              </w:rPr>
              <w:t xml:space="preserve"> tedbirleri göz önüne alınarak uygulanır. Mikroorganizmaların üretimi ve kontrolü ile bu faaliyetler için kullanılacak deney hayvanlarının tutulduğu alanların taşıması gereken özellikler </w:t>
            </w:r>
            <w:proofErr w:type="spellStart"/>
            <w:r w:rsidRPr="005775A8">
              <w:rPr>
                <w:rFonts w:ascii="Times New Roman" w:eastAsia="Times New Roman" w:hAnsi="Times New Roman" w:cs="Times New Roman"/>
                <w:sz w:val="18"/>
                <w:szCs w:val="18"/>
                <w:lang w:eastAsia="tr-TR"/>
              </w:rPr>
              <w:t>vebiyogüvenlik</w:t>
            </w:r>
            <w:proofErr w:type="spellEnd"/>
            <w:r w:rsidRPr="005775A8">
              <w:rPr>
                <w:rFonts w:ascii="Times New Roman" w:eastAsia="Times New Roman" w:hAnsi="Times New Roman" w:cs="Times New Roman"/>
                <w:sz w:val="18"/>
                <w:szCs w:val="18"/>
                <w:lang w:eastAsia="tr-TR"/>
              </w:rPr>
              <w:t> gereklilikleri ve sınıfları Bakanlıkça belirlenir.”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“(10) Türkiye’deki ve yurtdışındaki üretim yerlerinin iyi üretim uygulamaları kapsamındaki denetimi ve </w:t>
            </w:r>
            <w:r w:rsidRPr="005775A8">
              <w:rPr>
                <w:rFonts w:ascii="Times New Roman" w:eastAsia="Times New Roman" w:hAnsi="Times New Roman" w:cs="Times New Roman"/>
                <w:sz w:val="18"/>
                <w:szCs w:val="18"/>
                <w:lang w:eastAsia="tr-TR"/>
              </w:rPr>
              <w:lastRenderedPageBreak/>
              <w:t>sertifikalandırması masrafları başvurana ait olmak üzere, gerçekleştirilir.”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16 – </w:t>
            </w:r>
            <w:r w:rsidRPr="005775A8">
              <w:rPr>
                <w:rFonts w:ascii="Times New Roman" w:eastAsia="Times New Roman" w:hAnsi="Times New Roman" w:cs="Times New Roman"/>
                <w:sz w:val="18"/>
                <w:szCs w:val="18"/>
                <w:lang w:eastAsia="tr-TR"/>
              </w:rPr>
              <w:t>Aynı Yönetmeliğin 26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maddesinin birinci, ikinci ve sekizinci fıkraları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 Üretim yerlerinde sorumlu yönetici dışında üretim, kalite güvence ve kalite kontrol sorumluları ile diğer personelleri istihdam eder. Personel ile ilgili aşağıdaki hususlar sağlanmalıdır.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Sorumlu yönetici, üretim, kalite güvence ve kalite kontrol sorumlusu faaliyet sırasında üretim yerinde bulunmak ve bu Yönetmelikte yer alan sorumluluklarını yerine getirmekle yükümlüdür. Sorumlu yöneticinin, üretim, kalite güvence ve kalite kontrol sorumlusunun görev başında olamayacağı durumlarda üretici, bu kişiler yerine vekâlet edecek aynı özelliklere sahip vekil görevlendirir ve bu durumu belgeler. Bu süre on günü aşacak ise durum Genel Müdürlüğe bildirilir. İki ayı geçecek işten ayrılmalarda Bakanlığın izni ile yeni bir sorumlu atanmalıdır.”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“(8) Üretim yeri, her yıl ocak ayında sorumluların görevine devam ettiğini gösteren güncel Sosyal Güvenlik Kurumu belgesini Genel Müdürlüğe vermek zorundadır. Bu bildirimi yapmayanlar uyarılarak bir ay ilave süre tanınır. Bu süre içerisinde de bildirimi yapmayan tesisin üretim yeri izni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17 –</w:t>
            </w:r>
            <w:r w:rsidRPr="005775A8">
              <w:rPr>
                <w:rFonts w:ascii="Times New Roman" w:eastAsia="Times New Roman" w:hAnsi="Times New Roman" w:cs="Times New Roman"/>
                <w:sz w:val="18"/>
                <w:szCs w:val="18"/>
                <w:lang w:eastAsia="tr-TR"/>
              </w:rPr>
              <w:t> Aynı Yönetmeliğin 30 uncu maddesinin birinci fıkrasının (a) ve (ç) bentleri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Üretim yeri, bir kalite kontrol biriminin kurulmasını ve faaliyetinin devam ettirilmesini sağlar. Bu birim, gerekli niteliklere sahip bir kalite kontrol sorumlusu tarafından yönetilir ve diğer birimlerden bağımsızdır. Kalite kontrol sorumlusu, izinli bir veteriner veya beşeri tıbbi ürün tesisinde olmak üzere, tıbbi ürünlerin üretimi, kalite analizleri, başlangıç maddelerinin </w:t>
            </w:r>
            <w:proofErr w:type="gramStart"/>
            <w:r w:rsidRPr="005775A8">
              <w:rPr>
                <w:rFonts w:ascii="Times New Roman" w:eastAsia="Times New Roman" w:hAnsi="Times New Roman" w:cs="Times New Roman"/>
                <w:sz w:val="18"/>
                <w:szCs w:val="18"/>
                <w:lang w:eastAsia="tr-TR"/>
              </w:rPr>
              <w:t>kantitatif</w:t>
            </w:r>
            <w:proofErr w:type="gramEnd"/>
            <w:r w:rsidRPr="005775A8">
              <w:rPr>
                <w:rFonts w:ascii="Times New Roman" w:eastAsia="Times New Roman" w:hAnsi="Times New Roman" w:cs="Times New Roman"/>
                <w:sz w:val="18"/>
                <w:szCs w:val="18"/>
                <w:lang w:eastAsia="tr-TR"/>
              </w:rPr>
              <w:t> analizleri ve kontrolleri ile ilgili konularda en az iki yıl süreyle deneyim sahibi olmalıdır.”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Piyasaya arz edilen her bir seri ürün için iyi üretim uygulamaları kılavuzunda belirtilen sürede ve miktarda, bitmiş ürün örneği, serinin üretiminde kullanılan başlangıç maddesi ve ambalaj malzemesi muhafaza edilmelidir.”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18 – </w:t>
            </w:r>
            <w:r w:rsidRPr="005775A8">
              <w:rPr>
                <w:rFonts w:ascii="Times New Roman" w:eastAsia="Times New Roman" w:hAnsi="Times New Roman" w:cs="Times New Roman"/>
                <w:sz w:val="18"/>
                <w:szCs w:val="18"/>
                <w:lang w:eastAsia="tr-TR"/>
              </w:rPr>
              <w:t>Aynı Yönetmeliğin 34 üncü maddesinin ikinci ve yedinci fıkraları aşağıdaki şekilde değiştirilmiş ve maddeye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Ruhsatlı süs kuşları, akvaryum ve egzotik süs hayvanları satış yerleri veteriner biyolojik ürünler hariç olmak üzere bu hayvanlara mahsus olan veteriner tıbbî ürünleri satabilir. Ancak bu yerler 35 inci maddede belirtilen şartları haiz olmalıdır. Bu şartları taşımayan yerlerin gerekli şartları sağlayıncaya kadar ürün satışına izin verilmez. Bu yerler kayıtları tutmak ve Bakanlıkça yayınlanan talimat ve kılavuzlara uygun hareket etmek zorundadır.”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“(7) Veteriner biyolojik ürünler dışındaki veteriner tıbbi ürünlerin pazarlama izni sahipleri, ürünlerini sadece veteriner ecza depolarına ve Sağlık Bakanlığından ruhsatlı ecza depolarına dağıtabilir. Pazarlama izni sahipleri, ürünleri sadece üretildiği üretim yerinde veya temsilci veteriner ecza deposunda muhafaza eder.”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“(13) Bu Yönetmelik hükümlerine göre izin verilen yerler, sadece izin kapsamında faaliyet gösterebilir. Bu yerlerin dışında kalan yerler ile dernek, birlik ve vakıf gibi kuruluşlar veteriner tıbbi ürün alım, satım, depolama ve dağıtımı yapamaz.”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19 –</w:t>
            </w:r>
            <w:r w:rsidRPr="005775A8">
              <w:rPr>
                <w:rFonts w:ascii="Times New Roman" w:eastAsia="Times New Roman" w:hAnsi="Times New Roman" w:cs="Times New Roman"/>
                <w:sz w:val="18"/>
                <w:szCs w:val="18"/>
                <w:lang w:eastAsia="tr-TR"/>
              </w:rPr>
              <w:t> Aynı Yönetmeliğin 36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Veteriner ecza depolarının faaliyet kapsamları ve bulundurulması mecburi ürünler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36 –</w:t>
            </w:r>
            <w:r w:rsidRPr="005775A8">
              <w:rPr>
                <w:rFonts w:ascii="Times New Roman" w:eastAsia="Times New Roman" w:hAnsi="Times New Roman" w:cs="Times New Roman"/>
                <w:sz w:val="18"/>
                <w:szCs w:val="18"/>
                <w:lang w:eastAsia="tr-TR"/>
              </w:rPr>
              <w:t> (1) Veteriner ecza deposu, faaliyet kapsamını aşağıda yazılı bentlerden en az birisi için belirleyerek, kapsamındaki türlere yönelik veteriner tıbbi ürünleri en az Bakanlıkça belirlenen miktarlarda bulundurur. Bulundurulması zorunlu ürünler ve miktarları Bakanlık internet sayfasında duyurulur.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lastRenderedPageBreak/>
              <w:t>a) Sığır, koyun, keçi, manda, tek tırnaklılar ve 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Kanatlılar, balıklar ve diğer su hayvanları ile 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Kedi ve köpek ile diğer ev ve süs hayvanları.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Veteriner ecza deposu, faaliyet kapsamı dışındaki diğer türler için de belirleyeceği miktarda veteriner tıbbi ürün bulundurabilir.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Bakanlık, ülke genelinde veya belirli bir bölgede bulunan veteriner ecza depolarının, hayvan sağlığı için önem arz edebilecek bazı ürünleri, faaliyet kapsamı dışında olsa dahi Bakanlıkça belirlenen miktar ve sürede stokta bulundurmasını zorunlu tutabilir.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Veteriner ecza depoları, stokları ölçüsünde eczaneler ve perakende satış izinli yerler ile diğer depolardan gelen veteriner tıbbi ürün taleplerine yanıt vermek, veteriner tıbbi ürünleri en kısa sürede ve en uygun şartlarda talep edilen yerlere ulaştırmak için gerekli önlemleri alır.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775A8">
              <w:rPr>
                <w:rFonts w:ascii="Times New Roman" w:eastAsia="Times New Roman" w:hAnsi="Times New Roman" w:cs="Times New Roman"/>
                <w:sz w:val="18"/>
                <w:szCs w:val="18"/>
                <w:lang w:eastAsia="tr-TR"/>
              </w:rPr>
              <w:t>(5) Veteriner tıbbi ürün üretim yerleri, temsilci veteriner ecza depoları ve Sağlık Bakanlığından ruhsatlı temsilci ecza depoları, veteriner biyolojik ürünler için ilave olarak pazarlama izni sahipleri, stokları ölçüsünde veteriner ecza depolarından veya Sağlık Bakanlığından ruhsatlı ecza depolarından gelen ürün taleplerine yanıt vermek, veteriner tıbbi ürünleri en kısa sürede ve en uygun şartlarda talep edilen yerlere ulaştırmak için gerekli önlemleri alır.</w:t>
            </w:r>
            <w:proofErr w:type="gramEnd"/>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Bu maddenin dördüncü ve beşinci fıkrasında belirtilen hususlara uymayanlar hakkında Kanunun 37 </w:t>
            </w:r>
            <w:proofErr w:type="spellStart"/>
            <w:r w:rsidRPr="005775A8">
              <w:rPr>
                <w:rFonts w:ascii="Times New Roman" w:eastAsia="Times New Roman" w:hAnsi="Times New Roman" w:cs="Times New Roman"/>
                <w:sz w:val="18"/>
                <w:szCs w:val="18"/>
                <w:lang w:eastAsia="tr-TR"/>
              </w:rPr>
              <w:t>ncimaddesinin</w:t>
            </w:r>
            <w:proofErr w:type="spellEnd"/>
            <w:r w:rsidRPr="005775A8">
              <w:rPr>
                <w:rFonts w:ascii="Times New Roman" w:eastAsia="Times New Roman" w:hAnsi="Times New Roman" w:cs="Times New Roman"/>
                <w:sz w:val="18"/>
                <w:szCs w:val="18"/>
                <w:lang w:eastAsia="tr-TR"/>
              </w:rPr>
              <w:t xml:space="preserve"> birinci fıkrasının (i) bendi uyarınca işlem yapılır.”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20 – </w:t>
            </w:r>
            <w:r w:rsidRPr="005775A8">
              <w:rPr>
                <w:rFonts w:ascii="Times New Roman" w:eastAsia="Times New Roman" w:hAnsi="Times New Roman" w:cs="Times New Roman"/>
                <w:sz w:val="18"/>
                <w:szCs w:val="18"/>
                <w:lang w:eastAsia="tr-TR"/>
              </w:rPr>
              <w:t>Aynı Yönetmeliğin 39 uncu maddesinin dördüncü fıkrasına aşağıdaki bent eklenmiş, yedinci fıkrası aşağıdaki şekilde değiştirilmiş ve maddeye aşağıdaki fıkralar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“f) Geri çekme ile ilgili işlemlerin yapılmasını sağlamak.”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“(7) Sorumlu yöneticinin işten ayrılması halinde durum, depo sahibi ve sorumlu yönetici tarafından beş iş günü içerisinde bir dilekçe ile il müdürlüğüne bildirilir. Depo sahibi, il müdürlüğüne on beş iş günü içerisinde yeni bir sorumlu yönetici bildirir. Bu sürelere uymayan depoların ruhsatları yeni bir sorumlu yönetici belirlenene kadar askıya alınır. Bildirimde bulunmayan sorumlu yönetici ayrılış tarihinden itibaren bir yıl süre ile veteriner tıbbi ürünler ile ilgili herhangi bir sorumluluk alamaz.’’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“(9) Depo sahibi, sorumlu yöneticinin görev ve sorumluluklarını yerine getirebilmesi için gerekli altyapıyı sağlar.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(10) Veteriner ecza deposunda birbirlerinden ayrılmış halde idari bölüm ile ürün kabul, karantina, depo, ürün sevk ve ret bölümleri bulunur.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(11) Veteriner ecza deposu, veteriner tıbbi ürünleri etiket ve </w:t>
            </w:r>
            <w:proofErr w:type="gramStart"/>
            <w:r w:rsidRPr="005775A8">
              <w:rPr>
                <w:rFonts w:ascii="Times New Roman" w:eastAsia="Times New Roman" w:hAnsi="Times New Roman" w:cs="Times New Roman"/>
                <w:sz w:val="18"/>
                <w:szCs w:val="18"/>
                <w:lang w:eastAsia="tr-TR"/>
              </w:rPr>
              <w:t>prospektüsünde</w:t>
            </w:r>
            <w:proofErr w:type="gramEnd"/>
            <w:r w:rsidRPr="005775A8">
              <w:rPr>
                <w:rFonts w:ascii="Times New Roman" w:eastAsia="Times New Roman" w:hAnsi="Times New Roman" w:cs="Times New Roman"/>
                <w:sz w:val="18"/>
                <w:szCs w:val="18"/>
                <w:lang w:eastAsia="tr-TR"/>
              </w:rPr>
              <w:t> belirtilen koşullarda muhafaza eder.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(12) Veteriner ecza deposunun; depo, karantina ve ret bölümlerinin, sıcaklık ve nem değerleri, </w:t>
            </w:r>
            <w:proofErr w:type="spellStart"/>
            <w:r w:rsidRPr="005775A8">
              <w:rPr>
                <w:rFonts w:ascii="Times New Roman" w:eastAsia="Times New Roman" w:hAnsi="Times New Roman" w:cs="Times New Roman"/>
                <w:sz w:val="18"/>
                <w:szCs w:val="18"/>
                <w:lang w:eastAsia="tr-TR"/>
              </w:rPr>
              <w:t>validasyonçalışmaları</w:t>
            </w:r>
            <w:proofErr w:type="spellEnd"/>
            <w:r w:rsidRPr="005775A8">
              <w:rPr>
                <w:rFonts w:ascii="Times New Roman" w:eastAsia="Times New Roman" w:hAnsi="Times New Roman" w:cs="Times New Roman"/>
                <w:sz w:val="18"/>
                <w:szCs w:val="18"/>
                <w:lang w:eastAsia="tr-TR"/>
              </w:rPr>
              <w:t xml:space="preserve"> ile belirlenen noktalardan, gerçek zamanlı ve kesintisiz olarak ölçülür, izlenir ve kayıt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21 –</w:t>
            </w:r>
            <w:r w:rsidRPr="005775A8">
              <w:rPr>
                <w:rFonts w:ascii="Times New Roman" w:eastAsia="Times New Roman" w:hAnsi="Times New Roman" w:cs="Times New Roman"/>
                <w:sz w:val="18"/>
                <w:szCs w:val="18"/>
                <w:lang w:eastAsia="tr-TR"/>
              </w:rPr>
              <w:t> Aynı Yönetmeliğin 41 inci maddesinin üçüncü fıkrasının sonuna aşağıdaki cümle eklenmiş, dördüncü fıkrasının ilk cümlesi aşağıdaki şekilde değiştirilmiş, yedinci fıkranın (a) ve (ğ) bendi aşağıdaki şekilde değiştirilmiş ve maddeye aşağıdaki fıkra eklenmiştir.</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“Bu madde kapsamında temin edilen ürünler ticarete konu edilemez.”</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lastRenderedPageBreak/>
              <w:t>“Kamuya ait olanlar da dâhil olmak üzere hayvan sağlığı hizmetlerini, bünyesinde tam zamanlı istihdam ettiği veteriner hekimlerle sağlayan hayvancılık işletmeleri, Bakanlığın izni şartıyla, depolardan ürün temin edebilir.”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Pazarlama izni sahibi ve veteriner ecza deposu, veteriner biyolojik ürünü; sadece veteriner ecza depoları, perakende satış izni bulunan hayvan hastaneleri, veteriner hekim poliklinik ve muayenehaneleri, üçüncü fıkraya göre izin almış kamu kurumları ile dördüncü fıkraya göre izin alan hayvancılık işletmelerine dağıtabilir.”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“ğ) Pazarlama izni sahibi, üretim yeri ve veteriner ecza deposu için muhafaza ve nakil sıcaklığının izlenmesi ve kayıt tutulması sorumluluğu, ürünü diğer veteriner ecza deposuna, perakende satış yerine, üçüncü fıkraya göre izin alan kamu kurumu veya dördüncü fıkraya göre izin alan hayvancılık işletmesine teslim ettiği anda sonlanır. Perakende satış yeri ile ürün temini için izinli kamu kurumu veya hayvancılık işletmesinin sorumluluğu, ürünün teslim anından uygulanmasına kadardır.”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“(8) Veteriner tıbbi ürün üretim yerleri ile araştırma kurum ve kuruluşları, araştırma ve geliştirme faaliyetleri için Bakanlığın izniyle veteriner ecza depolarından ürün temin edebilir.”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22 – </w:t>
            </w:r>
            <w:r w:rsidRPr="005775A8">
              <w:rPr>
                <w:rFonts w:ascii="Times New Roman" w:eastAsia="Times New Roman" w:hAnsi="Times New Roman" w:cs="Times New Roman"/>
                <w:sz w:val="18"/>
                <w:szCs w:val="18"/>
                <w:lang w:eastAsia="tr-TR"/>
              </w:rPr>
              <w:t>Aynı Yönetmeliğin 42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üçüncü ve dördüncü fıkraları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“(3) Tutulacak kayıtlar ve kayıtların tutulması ile ilgili usul ve esaslar Bakanlıkça yayımlanan talimat ile </w:t>
            </w:r>
            <w:proofErr w:type="spellStart"/>
            <w:proofErr w:type="gramStart"/>
            <w:r w:rsidRPr="005775A8">
              <w:rPr>
                <w:rFonts w:ascii="Times New Roman" w:eastAsia="Times New Roman" w:hAnsi="Times New Roman" w:cs="Times New Roman"/>
                <w:sz w:val="18"/>
                <w:szCs w:val="18"/>
                <w:lang w:eastAsia="tr-TR"/>
              </w:rPr>
              <w:t>belirlenir.Psikotropik</w:t>
            </w:r>
            <w:proofErr w:type="spellEnd"/>
            <w:proofErr w:type="gramEnd"/>
            <w:r w:rsidRPr="005775A8">
              <w:rPr>
                <w:rFonts w:ascii="Times New Roman" w:eastAsia="Times New Roman" w:hAnsi="Times New Roman" w:cs="Times New Roman"/>
                <w:sz w:val="18"/>
                <w:szCs w:val="18"/>
                <w:lang w:eastAsia="tr-TR"/>
              </w:rPr>
              <w:t>/narkotik ürünler için bu ürünler ile ilgili mevzuat uyarınca kayıt tutulur.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Veteriner ecza deposu yılda en az bir defa iç denetim yapar. İç denetimde belirlenen uygunsuzluklar, nedenleri ve buna karşı yapılan düzeltici ve önleyici faaliyetler ayrıntılı açıklamaları ile birlikte kayıt edilir ve kayıtlar beş yıl süre denetime hazır tutulur.”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23 – </w:t>
            </w:r>
            <w:r w:rsidRPr="005775A8">
              <w:rPr>
                <w:rFonts w:ascii="Times New Roman" w:eastAsia="Times New Roman" w:hAnsi="Times New Roman" w:cs="Times New Roman"/>
                <w:sz w:val="18"/>
                <w:szCs w:val="18"/>
                <w:lang w:eastAsia="tr-TR"/>
              </w:rPr>
              <w:t>Aynı Yönetmeliğin 43 üncü maddesi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MADDE 43 –</w:t>
            </w:r>
            <w:r w:rsidRPr="005775A8">
              <w:rPr>
                <w:rFonts w:ascii="Times New Roman" w:eastAsia="Times New Roman" w:hAnsi="Times New Roman" w:cs="Times New Roman"/>
                <w:sz w:val="18"/>
                <w:szCs w:val="18"/>
                <w:lang w:eastAsia="tr-TR"/>
              </w:rPr>
              <w:t> (1) Veteriner ecza deposu veya temsilci veteriner ecza depolarının şubeleri ruhsat almak zorundadır.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Temsilci veteriner ecza deposu ve Sağlık Bakanlığından ruhsatlı temsilci ecza depoları, veteriner ecza depoları ve Sağlık Bakanlığından ruhsatlı ecza depoları dışındaki yerlere dağıtım yapamaz.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Temsilci veteriner ecza depoları, iyi üretim uygulamaları gerekliliklerini karşılamak şartıyla ve taraflar arasında yapılacak bir sözleşme ile üretim yerleri veya pazarlama izni sahipleri için hammadde, birincil ambalaj, etiket, basılı malzeme, saklama ve referans numunelerinin muhafazası ile ikincil ambalajlama faaliyetlerini yürütebilir. Ürün muhafazası için veteriner ecza deposu gereklilikleri yerine getirilir.”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24 – </w:t>
            </w:r>
            <w:r w:rsidRPr="005775A8">
              <w:rPr>
                <w:rFonts w:ascii="Times New Roman" w:eastAsia="Times New Roman" w:hAnsi="Times New Roman" w:cs="Times New Roman"/>
                <w:sz w:val="18"/>
                <w:szCs w:val="18"/>
                <w:lang w:eastAsia="tr-TR"/>
              </w:rPr>
              <w:t>Aynı Yönetmeliğin 44 üncü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Temsilci veteriner ecza depoları ile veteriner ecza depolarının unvan ve adres değişikliği ile devirler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44 –</w:t>
            </w:r>
            <w:r w:rsidRPr="005775A8">
              <w:rPr>
                <w:rFonts w:ascii="Times New Roman" w:eastAsia="Times New Roman" w:hAnsi="Times New Roman" w:cs="Times New Roman"/>
                <w:sz w:val="18"/>
                <w:szCs w:val="18"/>
                <w:lang w:eastAsia="tr-TR"/>
              </w:rPr>
              <w:t> (1) Deponun yer değişikliği halinde, sorumlu yönetici bir dilekçe ekinde, aşağıdaki belgeler ile il müdürlüğüne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Nakil yapılacak yerin onaylı imar planı veya yapı kullanma izin belgesi,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Tüzel kişilerde yönetim kurulunun nakil ile ilgili muvafakat belgesi,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Yeni adresi gösterir ticaret sicil gazetesi,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Yeni deponun teçhizatını ve bölümlerini gösteren 1/50 ölçekli planı,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lastRenderedPageBreak/>
              <w:t>d) Deponun tamamının yangın güvenliği açısından uygun olduğuna dair ilgili makamdan alınmış onaylı belge,</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e) İlgili ücret ve harçların yatırıldığına dair makbuz,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f) Önceki adres için düzenlenmiş ruhsat ve sorumlu yöneticilik belgesi.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Depo sahibi veya sorumlu yönetici, deponun adres bilgilerindeki değişiklik halinde yeni adres ve değişecek ruhsat ve sorumlu yönetici belgesi ile il müdürlüğüne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Depo sahibi, unvanının değişmesi halinde, değişecek ruhsat ve sorumlu yönetici belgesi ile birlikte tüzel kişiler için ayrıca unvan değişikliği ile ilgili Ticaret Sicil Gazetesi ile il müdürlüğüne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Deponun devri halinde, devralan kişi bir dilekçe ekinde, devralan ile devreden arasında yapılmış noter onaylı devir sözleşmesi ve devralana dair ilk başvuruda aranan belgeler, değişecek ruhsat ve sorumlu yönetici belgesi ile il müdürlüğüne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İl müdürlüğü, yer değişikliklerinde başvuru belgelerinin uygunluğu halinde ilk ruhsat başvurusunda olduğu gibi yerinde denetim yapar.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Devirlerde, </w:t>
            </w:r>
            <w:proofErr w:type="spellStart"/>
            <w:r w:rsidRPr="005775A8">
              <w:rPr>
                <w:rFonts w:ascii="Times New Roman" w:eastAsia="Times New Roman" w:hAnsi="Times New Roman" w:cs="Times New Roman"/>
                <w:sz w:val="18"/>
                <w:szCs w:val="18"/>
                <w:lang w:eastAsia="tr-TR"/>
              </w:rPr>
              <w:t>psikotropik</w:t>
            </w:r>
            <w:proofErr w:type="spellEnd"/>
            <w:r w:rsidRPr="005775A8">
              <w:rPr>
                <w:rFonts w:ascii="Times New Roman" w:eastAsia="Times New Roman" w:hAnsi="Times New Roman" w:cs="Times New Roman"/>
                <w:sz w:val="18"/>
                <w:szCs w:val="18"/>
                <w:lang w:eastAsia="tr-TR"/>
              </w:rPr>
              <w:t>/narkotik ürünlerin devri Bakanlık yetkilileri nezaretinde gerçekleştirilir.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(7) İl müdürlüğü uygun bulduğu başvuruları, başvuru belgelerinin birer sureti ile birlikte yeni ruhsat düzenlenmesi için Genel Müdürlüğe gönderir.”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25 – </w:t>
            </w:r>
            <w:r w:rsidRPr="005775A8">
              <w:rPr>
                <w:rFonts w:ascii="Times New Roman" w:eastAsia="Times New Roman" w:hAnsi="Times New Roman" w:cs="Times New Roman"/>
                <w:sz w:val="18"/>
                <w:szCs w:val="18"/>
                <w:lang w:eastAsia="tr-TR"/>
              </w:rPr>
              <w:t>Aynı Yönetmeliğin 46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Nakil, devir ve kapatma işlemleri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46 – </w:t>
            </w:r>
            <w:r w:rsidRPr="005775A8">
              <w:rPr>
                <w:rFonts w:ascii="Times New Roman" w:eastAsia="Times New Roman" w:hAnsi="Times New Roman" w:cs="Times New Roman"/>
                <w:sz w:val="18"/>
                <w:szCs w:val="18"/>
                <w:lang w:eastAsia="tr-TR"/>
              </w:rPr>
              <w:t>(1) Perakende satış izni sahibi, iş yerinin nakli halinde, izne esas ilgili belgeleri nakil yapılan yer için yeniden düzenleyerek dilekçe ve eski izin ile il müdürlüğüne başvurur. İlk müracaatta olduğu gibi yapılan tetkikler sonucunda başvurunun uygun bulunması halinde yeni belge düzenlenir. Nakil işlemi farklı bir il sınırları içerisine gerçekleştirilecek ise eski perakende satış iznini veren il müdürlüğünün devir yazısı ile devir esnasındaki stok ürünlere ilişkin bilgiler başvuru evraklarına eklenir.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Muayenehane, poliklinik veya hayvan hastanesinin devri halinde perakende satış izni geçerliliğini yitirir. Satış yerini devralan kişiler, kendileri adına yeniden perakende satış izni almak üzere bir dilekçe ekinde eski satış izin belgesi ile il müdürlüğüne başvurur.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İşyerinin devri veya kapatılması durumunda, perakende satış izni sahibi ya da ölümü halinde yasal varisleri izni veren il müdürlüğüne bir dilekçeyle başvurur. İl müdürlüğü 15 gün içerisinde başvuruya ilişkin yerinde denetim gerçekleştirir. Denetim Defteri, Narkotik </w:t>
            </w:r>
            <w:proofErr w:type="spellStart"/>
            <w:r w:rsidRPr="005775A8">
              <w:rPr>
                <w:rFonts w:ascii="Times New Roman" w:eastAsia="Times New Roman" w:hAnsi="Times New Roman" w:cs="Times New Roman"/>
                <w:sz w:val="18"/>
                <w:szCs w:val="18"/>
                <w:lang w:eastAsia="tr-TR"/>
              </w:rPr>
              <w:t>Psikotropik</w:t>
            </w:r>
            <w:proofErr w:type="spellEnd"/>
            <w:r w:rsidRPr="005775A8">
              <w:rPr>
                <w:rFonts w:ascii="Times New Roman" w:eastAsia="Times New Roman" w:hAnsi="Times New Roman" w:cs="Times New Roman"/>
                <w:sz w:val="18"/>
                <w:szCs w:val="18"/>
                <w:lang w:eastAsia="tr-TR"/>
              </w:rPr>
              <w:t> Ürünler Stok ve Sarf Defteri ile diğer defterler muhafaza edilmek üzere il müdürlüğünce bir tutanak ile teslim alınır, diğer kayıtlar süresince saklanmak üzere izin sahibine teslim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Stoktaki ürünler tutanakla tespit edilir ve başka bir perakende satış yerine devredilmek veya satın alındığı yere iade edilmek üzere izin sahibine teslim edilir. İstenilmesi veya raf ömürlerinin dolması halinde ürünler imha edilir. Bu işlemler il müdürlüğünün izni ve bilgisi dâhilinde yapılır. Altı ay içerisinde devir veya iade edilmeyen ürünler masrafları sahibine ait olmak üzere imha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Devir veya iade edilecek ürünlerin muhafaza koşullarına ilişkin kayıtları izin sahibi temin eder.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Devir ve kapatmalarda bu Yönetmelikle belirlenen sorumluluğunu yerine getirmeyen perakende satış izni sahibine iki yıl süreyle perakende satış izni düzenlenmez.”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26 – </w:t>
            </w:r>
            <w:r w:rsidRPr="005775A8">
              <w:rPr>
                <w:rFonts w:ascii="Times New Roman" w:eastAsia="Times New Roman" w:hAnsi="Times New Roman" w:cs="Times New Roman"/>
                <w:sz w:val="18"/>
                <w:szCs w:val="18"/>
                <w:lang w:eastAsia="tr-TR"/>
              </w:rPr>
              <w:t>Aynı Yönetmeliğin 50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xml:space="preserve"> maddesinin dokuzuncu fıkrası aşağıdaki şekilde değiştirilmiş, </w:t>
            </w:r>
            <w:r w:rsidRPr="005775A8">
              <w:rPr>
                <w:rFonts w:ascii="Times New Roman" w:eastAsia="Times New Roman" w:hAnsi="Times New Roman" w:cs="Times New Roman"/>
                <w:sz w:val="18"/>
                <w:szCs w:val="18"/>
                <w:lang w:eastAsia="tr-TR"/>
              </w:rPr>
              <w:lastRenderedPageBreak/>
              <w:t>maddeye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“(9) Ürünlerin etiket veya </w:t>
            </w:r>
            <w:proofErr w:type="gramStart"/>
            <w:r w:rsidRPr="005775A8">
              <w:rPr>
                <w:rFonts w:ascii="Times New Roman" w:eastAsia="Times New Roman" w:hAnsi="Times New Roman" w:cs="Times New Roman"/>
                <w:sz w:val="18"/>
                <w:szCs w:val="18"/>
                <w:lang w:eastAsia="tr-TR"/>
              </w:rPr>
              <w:t>prospektüslerinde</w:t>
            </w:r>
            <w:proofErr w:type="gramEnd"/>
            <w:r w:rsidRPr="005775A8">
              <w:rPr>
                <w:rFonts w:ascii="Times New Roman" w:eastAsia="Times New Roman" w:hAnsi="Times New Roman" w:cs="Times New Roman"/>
                <w:sz w:val="18"/>
                <w:szCs w:val="18"/>
                <w:lang w:eastAsia="tr-TR"/>
              </w:rPr>
              <w:t> başka ürünlerin veya özel kullanım durumları dışında etkin maddelerin tanıtımı yapılamaz.”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“(11) Veteriner tıbbi ürünlerin tanıtımına ilişkin çalışmalar, bu Yönetmeliğe göre yayınlanan kılavuz hükümleri doğrultusunda yürütülür.”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27 –</w:t>
            </w:r>
            <w:r w:rsidRPr="005775A8">
              <w:rPr>
                <w:rFonts w:ascii="Times New Roman" w:eastAsia="Times New Roman" w:hAnsi="Times New Roman" w:cs="Times New Roman"/>
                <w:sz w:val="18"/>
                <w:szCs w:val="18"/>
                <w:lang w:eastAsia="tr-TR"/>
              </w:rPr>
              <w:t> Aynı Yönetmeliğin 52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“(4) Tanıtım temsilcilerinin nitelikleri, çalışma usul ve esasları ile bu konudaki tüm uygulamalar Genel Müdürlükçe yayınlanan talimat ile belirlenir.”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28 – </w:t>
            </w:r>
            <w:r w:rsidRPr="005775A8">
              <w:rPr>
                <w:rFonts w:ascii="Times New Roman" w:eastAsia="Times New Roman" w:hAnsi="Times New Roman" w:cs="Times New Roman"/>
                <w:sz w:val="18"/>
                <w:szCs w:val="18"/>
                <w:lang w:eastAsia="tr-TR"/>
              </w:rPr>
              <w:t>Aynı Yönetmeliğin 58 inci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proofErr w:type="spellStart"/>
            <w:r w:rsidRPr="005775A8">
              <w:rPr>
                <w:rFonts w:ascii="Times New Roman" w:eastAsia="Times New Roman" w:hAnsi="Times New Roman" w:cs="Times New Roman"/>
                <w:b/>
                <w:bCs/>
                <w:sz w:val="18"/>
                <w:szCs w:val="18"/>
                <w:lang w:eastAsia="tr-TR"/>
              </w:rPr>
              <w:t>Farmakovijilans</w:t>
            </w:r>
            <w:proofErr w:type="spellEnd"/>
            <w:r w:rsidRPr="005775A8">
              <w:rPr>
                <w:rFonts w:ascii="Times New Roman" w:eastAsia="Times New Roman" w:hAnsi="Times New Roman" w:cs="Times New Roman"/>
                <w:b/>
                <w:bCs/>
                <w:sz w:val="18"/>
                <w:szCs w:val="18"/>
                <w:lang w:eastAsia="tr-TR"/>
              </w:rPr>
              <w:t> sorumlusu ve yetkili </w:t>
            </w:r>
            <w:proofErr w:type="spellStart"/>
            <w:r w:rsidRPr="005775A8">
              <w:rPr>
                <w:rFonts w:ascii="Times New Roman" w:eastAsia="Times New Roman" w:hAnsi="Times New Roman" w:cs="Times New Roman"/>
                <w:b/>
                <w:bCs/>
                <w:sz w:val="18"/>
                <w:szCs w:val="18"/>
                <w:lang w:eastAsia="tr-TR"/>
              </w:rPr>
              <w:t>farmakovijilans</w:t>
            </w:r>
            <w:proofErr w:type="spellEnd"/>
            <w:r w:rsidRPr="005775A8">
              <w:rPr>
                <w:rFonts w:ascii="Times New Roman" w:eastAsia="Times New Roman" w:hAnsi="Times New Roman" w:cs="Times New Roman"/>
                <w:b/>
                <w:bCs/>
                <w:sz w:val="18"/>
                <w:szCs w:val="18"/>
                <w:lang w:eastAsia="tr-TR"/>
              </w:rPr>
              <w:t> hizmet kurumu</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58 –</w:t>
            </w:r>
            <w:r w:rsidRPr="005775A8">
              <w:rPr>
                <w:rFonts w:ascii="Times New Roman" w:eastAsia="Times New Roman" w:hAnsi="Times New Roman" w:cs="Times New Roman"/>
                <w:sz w:val="18"/>
                <w:szCs w:val="18"/>
                <w:lang w:eastAsia="tr-TR"/>
              </w:rPr>
              <w:t> (1)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aşağıdaki hususlardan sorumludur;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xml:space="preserve"> faaliyetlerinin yürütülmesi için gerekli sistemi kurmak ve işletmek, temsilciler dâhil olmak üzere firma personeline ulaşan tüm şüpheli istenmeyen etkilerin izlenmesi ve değerlendirilmesi için gerekli </w:t>
            </w:r>
            <w:proofErr w:type="spellStart"/>
            <w:r w:rsidRPr="005775A8">
              <w:rPr>
                <w:rFonts w:ascii="Times New Roman" w:eastAsia="Times New Roman" w:hAnsi="Times New Roman" w:cs="Times New Roman"/>
                <w:sz w:val="18"/>
                <w:szCs w:val="18"/>
                <w:lang w:eastAsia="tr-TR"/>
              </w:rPr>
              <w:t>standartfarmakovijilans</w:t>
            </w:r>
            <w:proofErr w:type="spellEnd"/>
            <w:r w:rsidRPr="005775A8">
              <w:rPr>
                <w:rFonts w:ascii="Times New Roman" w:eastAsia="Times New Roman" w:hAnsi="Times New Roman" w:cs="Times New Roman"/>
                <w:sz w:val="18"/>
                <w:szCs w:val="18"/>
                <w:lang w:eastAsia="tr-TR"/>
              </w:rPr>
              <w:t> çalışma yöntemlerini hazırlamak, güncelleştirmek ve uygulamaya geçirmek,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Ürünlerin riskleri ve güvenilirliği ile ilgili bilgileri toplamak, kaydetmek, arşivlemek ve değerlendirmek ve bu kapsamda ürünlerin pazarlama izni dosyalarında güncel bilgilerin bulundurulmasını sağlamak,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Bakanlığın talep etmesi durumunda, ilgili ürünün taşıdığı yararların veya risklerin değerlendirilmesi için, söz konusu ürüne ait satış veya reçete hacmini içeren bilgiler de dâhil olmak üzere istenen bilgileri derhal ve tam olarak cevaplamak,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Bakanlık ile gerekli işbirliği ve koordinasyonu sağlamak,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d) Periyodik güvenilirlik güncelleme raporu ve izin verilmesi sonrası güvenilirlik çalışmaları dâhil olmak üzere Bakanlık tarafından istenen gerekli diğer bilgi ve belgeleri zamanında sağlamak,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e)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hizmeti alınması durumunda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kurumunun faaliyetlerini izlemek, kontrol etmek ve denetlemek ve uygunsuzlukları Bakanlığa bildirmek.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ve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 çalışmalarının tamamını, bu Yönetmeliğe göre yayımlanan kılavuz hükümleri doğrultusunda yürütür.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kurumunun sorumlulukları şunlardır;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hizmeti verebilecek bir sistem kurmak ve işletmek,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hizmeti verilen ürünlerle ilgili olmak kaydıyla Bakanlıktan, pazarlama izni sahibi veya temsilcilerinden, sağlık mesleği mensupları ya da hayvan sahiplerinden direkt veya dolaylı olarak kendisine ulaşan tüm şüpheli istenmeyen etkilerin izlenmesi ve değerlendirilmesini yapmak,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çalışmalarını izlediği ürünlerin riskleri ve güvenilirliği ile ilgili bilgileri toplamak, kaydetmek, arşivlemek ve değerlendirmek ve pazarlama izni sahibine sunmak,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çalışmalarını izlediği ürünlerin periyodik güvenilirlik güncelleme raporu ve izin verilmesi sonrası güvenilirlik çalışmalarına dair bilgi ve belgeleri Bakanlığa sunmak,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lastRenderedPageBreak/>
              <w:t>d) Bakanlığa karşı pazarlama izni sahibinin taşımış olduğu yükümlülükleri yerine getirmek,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e) Pazarlama izni sahibinin Bakanlık ile işbirliğini ve koordinasyonunu sağlamak.”</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29 – </w:t>
            </w:r>
            <w:r w:rsidRPr="005775A8">
              <w:rPr>
                <w:rFonts w:ascii="Times New Roman" w:eastAsia="Times New Roman" w:hAnsi="Times New Roman" w:cs="Times New Roman"/>
                <w:sz w:val="18"/>
                <w:szCs w:val="18"/>
                <w:lang w:eastAsia="tr-TR"/>
              </w:rPr>
              <w:t>Aynı Yönetmeliğin 60 </w:t>
            </w:r>
            <w:proofErr w:type="spellStart"/>
            <w:r w:rsidRPr="005775A8">
              <w:rPr>
                <w:rFonts w:ascii="Times New Roman" w:eastAsia="Times New Roman" w:hAnsi="Times New Roman" w:cs="Times New Roman"/>
                <w:sz w:val="18"/>
                <w:szCs w:val="18"/>
                <w:lang w:eastAsia="tr-TR"/>
              </w:rPr>
              <w:t>ıncı</w:t>
            </w:r>
            <w:proofErr w:type="spellEnd"/>
            <w:r w:rsidRPr="005775A8">
              <w:rPr>
                <w:rFonts w:ascii="Times New Roman" w:eastAsia="Times New Roman" w:hAnsi="Times New Roman" w:cs="Times New Roman"/>
                <w:sz w:val="18"/>
                <w:szCs w:val="18"/>
                <w:lang w:eastAsia="tr-TR"/>
              </w:rPr>
              <w:t> maddesine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 çalışmalarını yürüttüğü ürün hakkında herhangi bir yoldan kendisine ulaşan bildirimin kaynağı ve içeriğine ilişkin bilgileri, pazarlama izni sahibi ve Bakanlık dışındaki kurum ve kişilere açıklayamaz.”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30 – </w:t>
            </w:r>
            <w:r w:rsidRPr="005775A8">
              <w:rPr>
                <w:rFonts w:ascii="Times New Roman" w:eastAsia="Times New Roman" w:hAnsi="Times New Roman" w:cs="Times New Roman"/>
                <w:sz w:val="18"/>
                <w:szCs w:val="18"/>
                <w:lang w:eastAsia="tr-TR"/>
              </w:rPr>
              <w:t>Aynı Yönetmeliğin 65 inci maddesinin ikinci ve üçüncü fıkralarının son cümleleri ile altıncı fıkrası aşağıdaki şekilde değiştirilmiştir.</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“Yurt dışında izinli ürünlerin pazarlama izinlerinin yenilenmesi için, 8 inci maddede belirtilen idari belgeler de başvuruya eklenir.”</w:t>
            </w:r>
          </w:p>
          <w:p w:rsidR="005775A8" w:rsidRPr="005775A8" w:rsidRDefault="005775A8" w:rsidP="005775A8">
            <w:pPr>
              <w:spacing w:before="100" w:beforeAutospacing="1" w:after="100" w:afterAutospacing="1" w:line="240" w:lineRule="atLeast"/>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“Bir ürünün pazarlama izninin süresiz olarak yenilenmesi izin sahibinin sorumluluğunu kaldırmaz.”</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Geçerlilik süresi sonunda başvurusu yapılmamış veya eksiklikleri tamamlanmamış ürünlerin izni, bu süreden itibaren askıya alınmış sayılır. Geçerlilik süresinden sonra altı ay süreyle; yenileme başvurusu yapılmayan veya yapılmış başvurularla ilgili eksiklikleri tamamlanmayan ürünlerin izinleri iptal edilir. Ancak Bakanlık, yurt dışında izinli ürünlerde talep edilen belgelerin gecikme süresini değerlendirerek, ek olarak üç ay daha süre verebilir.”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31 – </w:t>
            </w:r>
            <w:r w:rsidRPr="005775A8">
              <w:rPr>
                <w:rFonts w:ascii="Times New Roman" w:eastAsia="Times New Roman" w:hAnsi="Times New Roman" w:cs="Times New Roman"/>
                <w:sz w:val="18"/>
                <w:szCs w:val="18"/>
                <w:lang w:eastAsia="tr-TR"/>
              </w:rPr>
              <w:t>Aynı Yönetmeliğin 66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maddesine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Sorumlusu tespit edilemeyen hatalı ürünler Bakanlık tarafından geri çekilir. Geri çekilen ürünler hakkındaki kararı Bakanlık verir. Tespiti halinde geri çekmeyle ilgili masraflar sorumlusundan tahsil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32 –</w:t>
            </w:r>
            <w:r w:rsidRPr="005775A8">
              <w:rPr>
                <w:rFonts w:ascii="Times New Roman" w:eastAsia="Times New Roman" w:hAnsi="Times New Roman" w:cs="Times New Roman"/>
                <w:sz w:val="18"/>
                <w:szCs w:val="18"/>
                <w:lang w:eastAsia="tr-TR"/>
              </w:rPr>
              <w:t> Aynı Yönetmeliğin 67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birinci fıkrasına aşağıdaki bent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“f) Pazarlama izni sahibinin geri çekme ile ilgili sorumluluğunu yerine getirmemesi halinde geri çekme işlemi Bakanlıkça yerine getirilir. Bu işlemden kaynaklanan tüm masraflar pazarlama izni sahibinden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33 – </w:t>
            </w:r>
            <w:r w:rsidRPr="005775A8">
              <w:rPr>
                <w:rFonts w:ascii="Times New Roman" w:eastAsia="Times New Roman" w:hAnsi="Times New Roman" w:cs="Times New Roman"/>
                <w:sz w:val="18"/>
                <w:szCs w:val="18"/>
                <w:lang w:eastAsia="tr-TR"/>
              </w:rPr>
              <w:t>Aynı Yönetmeliğin 68 inci maddesinin birinci fıkrasının (b) bendinin sonuna “ile etkisizlik ve etki düşmeleri” ifadesi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34 – </w:t>
            </w:r>
            <w:r w:rsidRPr="005775A8">
              <w:rPr>
                <w:rFonts w:ascii="Times New Roman" w:eastAsia="Times New Roman" w:hAnsi="Times New Roman" w:cs="Times New Roman"/>
                <w:sz w:val="18"/>
                <w:szCs w:val="18"/>
                <w:lang w:eastAsia="tr-TR"/>
              </w:rPr>
              <w:t>Aynı Yönetmeliğin 72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ikinci fıkrası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Bir geri çekme kararı alındığında, pazarlama izni sahibi Bakanlıkça bildirilen süre içerisinde ürünün üretimini durdurur. Yurt dışında üretilen ürünlerin ithalatı süre tanınmaksızın durdurulur. İyi üretim uygulamaları kılavuzuna uygun olarak hatanın nedeni, tekrarlanmaması için alınan düzeltici ve önleyici tedbirlere ait bilgi ve belgelerin Bakanlığa verilmesinden sonra, Bakanlık üretimin veya ithalatın devamı konusundaki kararını üretim yerine ve pazarlama izin sahibine bildirir.”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35 – </w:t>
            </w:r>
            <w:r w:rsidRPr="005775A8">
              <w:rPr>
                <w:rFonts w:ascii="Times New Roman" w:eastAsia="Times New Roman" w:hAnsi="Times New Roman" w:cs="Times New Roman"/>
                <w:sz w:val="18"/>
                <w:szCs w:val="18"/>
                <w:lang w:eastAsia="tr-TR"/>
              </w:rPr>
              <w:t>Aynı Yönetmeliğin 76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maddesinin birinci fıkrasının (a) ve (b) bentleri aşağıdaki şekilde değiştirilmiş, maddeye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w:t>
            </w:r>
            <w:proofErr w:type="spellStart"/>
            <w:r w:rsidRPr="005775A8">
              <w:rPr>
                <w:rFonts w:ascii="Times New Roman" w:eastAsia="Times New Roman" w:hAnsi="Times New Roman" w:cs="Times New Roman"/>
                <w:sz w:val="18"/>
                <w:szCs w:val="18"/>
                <w:lang w:eastAsia="tr-TR"/>
              </w:rPr>
              <w:t>Otovaksinler</w:t>
            </w:r>
            <w:proofErr w:type="spellEnd"/>
            <w:r w:rsidRPr="005775A8">
              <w:rPr>
                <w:rFonts w:ascii="Times New Roman" w:eastAsia="Times New Roman" w:hAnsi="Times New Roman" w:cs="Times New Roman"/>
                <w:sz w:val="18"/>
                <w:szCs w:val="18"/>
                <w:lang w:eastAsia="tr-TR"/>
              </w:rPr>
              <w:t> veteriner hekim raporuna dayanılarak üretim yeri izni bulunan tesislerdeki </w:t>
            </w:r>
            <w:proofErr w:type="spellStart"/>
            <w:r w:rsidRPr="005775A8">
              <w:rPr>
                <w:rFonts w:ascii="Times New Roman" w:eastAsia="Times New Roman" w:hAnsi="Times New Roman" w:cs="Times New Roman"/>
                <w:sz w:val="18"/>
                <w:szCs w:val="18"/>
                <w:lang w:eastAsia="tr-TR"/>
              </w:rPr>
              <w:t>otovaksinler</w:t>
            </w:r>
            <w:proofErr w:type="spellEnd"/>
            <w:r w:rsidRPr="005775A8">
              <w:rPr>
                <w:rFonts w:ascii="Times New Roman" w:eastAsia="Times New Roman" w:hAnsi="Times New Roman" w:cs="Times New Roman"/>
                <w:sz w:val="18"/>
                <w:szCs w:val="18"/>
                <w:lang w:eastAsia="tr-TR"/>
              </w:rPr>
              <w:t> için ayrılmış alanlarda üretilir.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w:t>
            </w:r>
            <w:proofErr w:type="spellStart"/>
            <w:r w:rsidRPr="005775A8">
              <w:rPr>
                <w:rFonts w:ascii="Times New Roman" w:eastAsia="Times New Roman" w:hAnsi="Times New Roman" w:cs="Times New Roman"/>
                <w:sz w:val="18"/>
                <w:szCs w:val="18"/>
                <w:lang w:eastAsia="tr-TR"/>
              </w:rPr>
              <w:t>Otovaksin</w:t>
            </w:r>
            <w:proofErr w:type="spellEnd"/>
            <w:r w:rsidRPr="005775A8">
              <w:rPr>
                <w:rFonts w:ascii="Times New Roman" w:eastAsia="Times New Roman" w:hAnsi="Times New Roman" w:cs="Times New Roman"/>
                <w:sz w:val="18"/>
                <w:szCs w:val="18"/>
                <w:lang w:eastAsia="tr-TR"/>
              </w:rPr>
              <w:t> üretiminde, Bakanlıktan izinli veteriner teşhis, analiz laboratuvarları, Enstitü Müdürlükleri veya üniversitelerde saf kültürü elde edilen mikroorganizma kültürleri kullanılır.”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“(12) </w:t>
            </w:r>
            <w:proofErr w:type="spellStart"/>
            <w:r w:rsidRPr="005775A8">
              <w:rPr>
                <w:rFonts w:ascii="Times New Roman" w:eastAsia="Times New Roman" w:hAnsi="Times New Roman" w:cs="Times New Roman"/>
                <w:sz w:val="18"/>
                <w:szCs w:val="18"/>
                <w:lang w:eastAsia="tr-TR"/>
              </w:rPr>
              <w:t>Otovaksin</w:t>
            </w:r>
            <w:proofErr w:type="spellEnd"/>
            <w:r w:rsidRPr="005775A8">
              <w:rPr>
                <w:rFonts w:ascii="Times New Roman" w:eastAsia="Times New Roman" w:hAnsi="Times New Roman" w:cs="Times New Roman"/>
                <w:sz w:val="18"/>
                <w:szCs w:val="18"/>
                <w:lang w:eastAsia="tr-TR"/>
              </w:rPr>
              <w:t xml:space="preserve"> üretimi, muhafazası ve kullanımına ilişkin diğer hususlar Bakanlıkça yayınlanacak kılavuz ile </w:t>
            </w:r>
            <w:r w:rsidRPr="005775A8">
              <w:rPr>
                <w:rFonts w:ascii="Times New Roman" w:eastAsia="Times New Roman" w:hAnsi="Times New Roman" w:cs="Times New Roman"/>
                <w:sz w:val="18"/>
                <w:szCs w:val="18"/>
                <w:lang w:eastAsia="tr-TR"/>
              </w:rPr>
              <w:lastRenderedPageBreak/>
              <w:t>belirlenir.”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36 – </w:t>
            </w:r>
            <w:r w:rsidRPr="005775A8">
              <w:rPr>
                <w:rFonts w:ascii="Times New Roman" w:eastAsia="Times New Roman" w:hAnsi="Times New Roman" w:cs="Times New Roman"/>
                <w:sz w:val="18"/>
                <w:szCs w:val="18"/>
                <w:lang w:eastAsia="tr-TR"/>
              </w:rPr>
              <w:t>Aynı Yönetmeliğin 77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 başlığı ile birlikte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Ürünlerin pazarlama izinlerinin ve yetkili </w:t>
            </w:r>
            <w:proofErr w:type="spellStart"/>
            <w:r w:rsidRPr="005775A8">
              <w:rPr>
                <w:rFonts w:ascii="Times New Roman" w:eastAsia="Times New Roman" w:hAnsi="Times New Roman" w:cs="Times New Roman"/>
                <w:b/>
                <w:bCs/>
                <w:sz w:val="18"/>
                <w:szCs w:val="18"/>
                <w:lang w:eastAsia="tr-TR"/>
              </w:rPr>
              <w:t>farmakovijilans</w:t>
            </w:r>
            <w:proofErr w:type="spellEnd"/>
            <w:r w:rsidRPr="005775A8">
              <w:rPr>
                <w:rFonts w:ascii="Times New Roman" w:eastAsia="Times New Roman" w:hAnsi="Times New Roman" w:cs="Times New Roman"/>
                <w:b/>
                <w:bCs/>
                <w:sz w:val="18"/>
                <w:szCs w:val="18"/>
                <w:lang w:eastAsia="tr-TR"/>
              </w:rPr>
              <w:t> hizmet kurumu faaliyetlerinin askıya alınması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77 –</w:t>
            </w:r>
            <w:r w:rsidRPr="005775A8">
              <w:rPr>
                <w:rFonts w:ascii="Times New Roman" w:eastAsia="Times New Roman" w:hAnsi="Times New Roman" w:cs="Times New Roman"/>
                <w:sz w:val="18"/>
                <w:szCs w:val="18"/>
                <w:lang w:eastAsia="tr-TR"/>
              </w:rPr>
              <w:t> (1) Aşağıdaki durumlarda pazarlama izni sahibinin tüm ürünlerine ait izinler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İştigal izin belgesinin askıya alınması,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Pazarlama izni sahibinin posta adresinin tespit edilememesi,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İştigal izin belgesi düzenlenmesine esas bilgi ve belgelerde yanlışlık, tahrifat veya sahtecilik olduğunun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Aşağıdaki durumlarda ürünlerin izni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Ürünün önerilen şekilde kullanımında etkin veya güvenilir olmadığının tespiti,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Ürünün önerilen şekilde kullanımında zararlı etkilerinin ortaya çıkması,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Ürünün izne esas üretim metodu, </w:t>
            </w:r>
            <w:proofErr w:type="spellStart"/>
            <w:r w:rsidRPr="005775A8">
              <w:rPr>
                <w:rFonts w:ascii="Times New Roman" w:eastAsia="Times New Roman" w:hAnsi="Times New Roman" w:cs="Times New Roman"/>
                <w:sz w:val="18"/>
                <w:szCs w:val="18"/>
                <w:lang w:eastAsia="tr-TR"/>
              </w:rPr>
              <w:t>farmasötik</w:t>
            </w:r>
            <w:proofErr w:type="spellEnd"/>
            <w:r w:rsidRPr="005775A8">
              <w:rPr>
                <w:rFonts w:ascii="Times New Roman" w:eastAsia="Times New Roman" w:hAnsi="Times New Roman" w:cs="Times New Roman"/>
                <w:sz w:val="18"/>
                <w:szCs w:val="18"/>
                <w:lang w:eastAsia="tr-TR"/>
              </w:rPr>
              <w:t> şekil, </w:t>
            </w:r>
            <w:proofErr w:type="gramStart"/>
            <w:r w:rsidRPr="005775A8">
              <w:rPr>
                <w:rFonts w:ascii="Times New Roman" w:eastAsia="Times New Roman" w:hAnsi="Times New Roman" w:cs="Times New Roman"/>
                <w:sz w:val="18"/>
                <w:szCs w:val="18"/>
                <w:lang w:eastAsia="tr-TR"/>
              </w:rPr>
              <w:t>prospektüs</w:t>
            </w:r>
            <w:proofErr w:type="gramEnd"/>
            <w:r w:rsidRPr="005775A8">
              <w:rPr>
                <w:rFonts w:ascii="Times New Roman" w:eastAsia="Times New Roman" w:hAnsi="Times New Roman" w:cs="Times New Roman"/>
                <w:sz w:val="18"/>
                <w:szCs w:val="18"/>
                <w:lang w:eastAsia="tr-TR"/>
              </w:rPr>
              <w:t>, etiket, ticari takdim şekli ile üretilmemesi veya bu şekilde piyasaya verilmesi,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Satış izin belgesi olmadan ürünün piyasaya arz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d) Veteriner biyolojik ürünün içerdiği </w:t>
            </w:r>
            <w:proofErr w:type="spellStart"/>
            <w:r w:rsidRPr="005775A8">
              <w:rPr>
                <w:rFonts w:ascii="Times New Roman" w:eastAsia="Times New Roman" w:hAnsi="Times New Roman" w:cs="Times New Roman"/>
                <w:sz w:val="18"/>
                <w:szCs w:val="18"/>
                <w:lang w:eastAsia="tr-TR"/>
              </w:rPr>
              <w:t>suşların</w:t>
            </w:r>
            <w:proofErr w:type="spellEnd"/>
            <w:r w:rsidRPr="005775A8">
              <w:rPr>
                <w:rFonts w:ascii="Times New Roman" w:eastAsia="Times New Roman" w:hAnsi="Times New Roman" w:cs="Times New Roman"/>
                <w:sz w:val="18"/>
                <w:szCs w:val="18"/>
                <w:lang w:eastAsia="tr-TR"/>
              </w:rPr>
              <w:t> Türkiye’de bulunan ve hastalık yapan </w:t>
            </w:r>
            <w:proofErr w:type="spellStart"/>
            <w:r w:rsidRPr="005775A8">
              <w:rPr>
                <w:rFonts w:ascii="Times New Roman" w:eastAsia="Times New Roman" w:hAnsi="Times New Roman" w:cs="Times New Roman"/>
                <w:sz w:val="18"/>
                <w:szCs w:val="18"/>
                <w:lang w:eastAsia="tr-TR"/>
              </w:rPr>
              <w:t>suşlar</w:t>
            </w:r>
            <w:proofErr w:type="spellEnd"/>
            <w:r w:rsidRPr="005775A8">
              <w:rPr>
                <w:rFonts w:ascii="Times New Roman" w:eastAsia="Times New Roman" w:hAnsi="Times New Roman" w:cs="Times New Roman"/>
                <w:sz w:val="18"/>
                <w:szCs w:val="18"/>
                <w:lang w:eastAsia="tr-TR"/>
              </w:rPr>
              <w:t> ile </w:t>
            </w:r>
            <w:proofErr w:type="spellStart"/>
            <w:r w:rsidRPr="005775A8">
              <w:rPr>
                <w:rFonts w:ascii="Times New Roman" w:eastAsia="Times New Roman" w:hAnsi="Times New Roman" w:cs="Times New Roman"/>
                <w:sz w:val="18"/>
                <w:szCs w:val="18"/>
                <w:lang w:eastAsia="tr-TR"/>
              </w:rPr>
              <w:t>antijenikuyumunun</w:t>
            </w:r>
            <w:proofErr w:type="spellEnd"/>
            <w:r w:rsidRPr="005775A8">
              <w:rPr>
                <w:rFonts w:ascii="Times New Roman" w:eastAsia="Times New Roman" w:hAnsi="Times New Roman" w:cs="Times New Roman"/>
                <w:sz w:val="18"/>
                <w:szCs w:val="18"/>
                <w:lang w:eastAsia="tr-TR"/>
              </w:rPr>
              <w:t xml:space="preserve"> olmadığının tespiti,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e) Ürünle ilgili Bakanlığa sunulan bilgi ve belgelerde yanlışlık, tahrifat veya sahtecilik olduğunun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f) Pazarlama izni sahibinin ürünü mevzuata uymayan şekilde ürettiği, ürettirdiği veya piyasaya arz ettiğinin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g) Ürünün her serisinin kalite kontrollerinin, veteriner tıbbi ürün veya bileşenler ile üretim işlemi sırasında meydana gelen ara ürünler ile ilgili üretim ve kontrol testlerinin tanımlanan metotlara uygun olarak yapılmadığının tespiti,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ğ) Ürünlerin üretim ve kalite kontrol yöntemlerinin yeni bilimsel gelişmelere göre güncellenmediğinin tespiti,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h) Ürünle ilgili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faaliyetlerinin yapılmaması veya uyarıya rağmen eksik çalışma yapılmaya devam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ı) Yurt dışında izinli ürünlerle ilgili her türlü gelişmeler hakkında ürünün izin sahibi tarafından Bakanlığa bilgi verilmediğinin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i) Talep edilen bilgi veya belgelerin süresi içinde Bakanlığa gönderilmemesi.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İzni askıya alınan bir ürünün üretimi veya ithalatı durdurulur. Piyasaya arz edilmemiş, dağıtımda ve satışta olan ürünler hakkındaki karar, askıya alınma gerekçesi dikkate alınarak Bakanlıkça verilir.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 xml:space="preserve">(4) Satış izinli ürünlerin Bakanlıkça yapılan analizleri sonucunda, ürünün pazarlama iznine esas formül </w:t>
            </w:r>
            <w:proofErr w:type="spellStart"/>
            <w:r w:rsidRPr="005775A8">
              <w:rPr>
                <w:rFonts w:ascii="Times New Roman" w:eastAsia="Times New Roman" w:hAnsi="Times New Roman" w:cs="Times New Roman"/>
                <w:sz w:val="18"/>
                <w:szCs w:val="18"/>
                <w:lang w:eastAsia="tr-TR"/>
              </w:rPr>
              <w:lastRenderedPageBreak/>
              <w:t>vespesifikasyona</w:t>
            </w:r>
            <w:proofErr w:type="spellEnd"/>
            <w:r w:rsidRPr="005775A8">
              <w:rPr>
                <w:rFonts w:ascii="Times New Roman" w:eastAsia="Times New Roman" w:hAnsi="Times New Roman" w:cs="Times New Roman"/>
                <w:sz w:val="18"/>
                <w:szCs w:val="18"/>
                <w:lang w:eastAsia="tr-TR"/>
              </w:rPr>
              <w:t> uymadığının tespiti halinde, Kanunun 37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birinci fıkrasının (d) bendi uyarınca işlem yürütülür.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(5) İzni askıya alınması sonrasında, Bakanlıkça yapılan bildirimi takiben itiraz için izin sahibi tarafından sunulan belge, bilgi veya gerekçelerin Bakanlık tarafından uygun bulunması halinde askıya alma işlemi kaldırılır.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kurumunun faaliyetleri aşağıdaki durumlarda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İzin belgesinin askıya alınması,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kurumunun posta adresinin tespit edilememesi,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İzin belgesi düzenlenmesine esas bilgi ve belgelerde yanlışlık, tahrifat veya sahtecilik olduğunun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sözleşmesinin sonlandırılmasının Bakanlığa süresi içerisinde bildirilmemesinin tekrarı,</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d)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sorumlusu personelin görevden ayrılması ve süresi içerisinde yeni bir sorumlunun atanmadığının tespit edilmesi,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e) Denetimlerinde sorumlulukların yerine getirilmediğinin tespiti.”</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37 –</w:t>
            </w:r>
            <w:r w:rsidRPr="005775A8">
              <w:rPr>
                <w:rFonts w:ascii="Times New Roman" w:eastAsia="Times New Roman" w:hAnsi="Times New Roman" w:cs="Times New Roman"/>
                <w:sz w:val="18"/>
                <w:szCs w:val="18"/>
                <w:lang w:eastAsia="tr-TR"/>
              </w:rPr>
              <w:t> Aynı Yönetmeliğin 78 inci maddesi aşağıdaki şekilde değiştirilmiştir.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w:t>
            </w:r>
            <w:r w:rsidRPr="005775A8">
              <w:rPr>
                <w:rFonts w:ascii="Times New Roman" w:eastAsia="Times New Roman" w:hAnsi="Times New Roman" w:cs="Times New Roman"/>
                <w:b/>
                <w:bCs/>
                <w:sz w:val="18"/>
                <w:szCs w:val="18"/>
                <w:lang w:eastAsia="tr-TR"/>
              </w:rPr>
              <w:t>MADDE 78 –</w:t>
            </w:r>
            <w:r w:rsidRPr="005775A8">
              <w:rPr>
                <w:rFonts w:ascii="Times New Roman" w:eastAsia="Times New Roman" w:hAnsi="Times New Roman" w:cs="Times New Roman"/>
                <w:sz w:val="18"/>
                <w:szCs w:val="18"/>
                <w:lang w:eastAsia="tr-TR"/>
              </w:rPr>
              <w:t> (1) Aşağıdaki durumlarda ürünlerin pazarlama izni iptal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Sahibi talep ettiğinde,</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Ürünlerin veteriner hekimlikte kullanımında fayda ve gerek bulunmadığına veya ürünlerin yaygın olarak amacı dışında kullanıldığına karar verildiğinde,</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775A8">
              <w:rPr>
                <w:rFonts w:ascii="Times New Roman" w:eastAsia="Times New Roman" w:hAnsi="Times New Roman" w:cs="Times New Roman"/>
                <w:sz w:val="18"/>
                <w:szCs w:val="18"/>
                <w:lang w:eastAsia="tr-TR"/>
              </w:rPr>
              <w:t>c) Bu Yönetmeliğin 65 inci maddesinin altıncı fıkrası hükümleri hariç olmak üzere, izni askıya alınmış ürünler ile ilgili olarak izin sahibinin, askıya alınma tarihinden itibaren en geç altı ay içinde askıya alınma sebeplerine ilişkin bilgi ve belgeleri Bakanlığa sunmaması, askıya alma sebebine ilişkin gerekli önlemleri almaması, başlatmaması ya da işlemleri yerine getirmemesi veya bu bilgi, belge, önlem ve işlemlerin Bakanlıkça uygun görülmemesi halinde,</w:t>
            </w:r>
            <w:proofErr w:type="gramEnd"/>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ç) Yurt dışında izinli ürünlerin izinli olduğu ülkede izninin iptal edilmesi durumunda, iptal sebebi ve ürünün diğer ülkelerdeki izin durumu gibi hususlara göre yapılacak değerlendirme sonucunda.</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İzni iptal edilen bir ürünün üretimi veya ithalatı durdurulur. Dağıtımda ve satışta olan ürünler hakkındaki karar, iznin iptal gerekçesi dikkate alınarak, Bakanlıkça verilir.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(3) Genel Müdürlük, izni iptal edilen ürünleri iptal gerekçesi ile birlikte, internet sitesi aracılığı ile ve gerektiğinde ürünün ticaretini yapanlara ve ilgili taraflara duyuruda bulunur.”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38 –</w:t>
            </w:r>
            <w:r w:rsidRPr="005775A8">
              <w:rPr>
                <w:rFonts w:ascii="Times New Roman" w:eastAsia="Times New Roman" w:hAnsi="Times New Roman" w:cs="Times New Roman"/>
                <w:sz w:val="18"/>
                <w:szCs w:val="18"/>
                <w:lang w:eastAsia="tr-TR"/>
              </w:rPr>
              <w:t> Aynı Yönetmeliğin 82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“(6) Bakanlık talimat ve kılavuzuna aykırı tanıtım yapılamaz. Bu şekilde yapılan tanıtımlar uygunsuz tanıtım olarak kabul edilir ve Kanunun 37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birinci fıkrasının (h) bendi hükümleri uygulanır.”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39 – </w:t>
            </w:r>
            <w:r w:rsidRPr="005775A8">
              <w:rPr>
                <w:rFonts w:ascii="Times New Roman" w:eastAsia="Times New Roman" w:hAnsi="Times New Roman" w:cs="Times New Roman"/>
                <w:sz w:val="18"/>
                <w:szCs w:val="18"/>
                <w:lang w:eastAsia="tr-TR"/>
              </w:rPr>
              <w:t>Aynı Yönetmeliğin 83 üncü maddesine aşağıdaki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Bakanlıkça yetkili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hizmet kurumunda yapılan denetimde pazarlama izni sahibi adına üstlenilen </w:t>
            </w:r>
            <w:proofErr w:type="spellStart"/>
            <w:r w:rsidRPr="005775A8">
              <w:rPr>
                <w:rFonts w:ascii="Times New Roman" w:eastAsia="Times New Roman" w:hAnsi="Times New Roman" w:cs="Times New Roman"/>
                <w:sz w:val="18"/>
                <w:szCs w:val="18"/>
                <w:lang w:eastAsia="tr-TR"/>
              </w:rPr>
              <w:t>farmakovijilans</w:t>
            </w:r>
            <w:proofErr w:type="spellEnd"/>
            <w:r w:rsidRPr="005775A8">
              <w:rPr>
                <w:rFonts w:ascii="Times New Roman" w:eastAsia="Times New Roman" w:hAnsi="Times New Roman" w:cs="Times New Roman"/>
                <w:sz w:val="18"/>
                <w:szCs w:val="18"/>
                <w:lang w:eastAsia="tr-TR"/>
              </w:rPr>
              <w:t xml:space="preserve"> çalışmalarının yerine getirilmediği veya Yönetmelik hükümlerine uyumsuzluğun veya </w:t>
            </w:r>
            <w:r w:rsidRPr="005775A8">
              <w:rPr>
                <w:rFonts w:ascii="Times New Roman" w:eastAsia="Times New Roman" w:hAnsi="Times New Roman" w:cs="Times New Roman"/>
                <w:sz w:val="18"/>
                <w:szCs w:val="18"/>
                <w:lang w:eastAsia="tr-TR"/>
              </w:rPr>
              <w:lastRenderedPageBreak/>
              <w:t>aykırılığın tespit edilmesi durumunda da üç ay içerisinde tespit edilen eksikliğin, uyumsuzluğun veya aykırılığın tamamlanması istenir. Bu süre sonunda eksikliğin, uyumsuzluğun veya aykırılığın giderilmemesi durumunda gidermeyenlerin izin belgeleri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40 –</w:t>
            </w:r>
            <w:r w:rsidRPr="005775A8">
              <w:rPr>
                <w:rFonts w:ascii="Times New Roman" w:eastAsia="Times New Roman" w:hAnsi="Times New Roman" w:cs="Times New Roman"/>
                <w:sz w:val="18"/>
                <w:szCs w:val="18"/>
                <w:lang w:eastAsia="tr-TR"/>
              </w:rPr>
              <w:t> Aynı Yönetmeliğin 87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maddesine aşağıdaki ikinci fıkra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“(2) Bakanlıkça yayımlanan kılavuzlarda ürünlerin geliştirilmesi, ürünlere izin verilmesi ve üretilmesi gibi konularda hüküm bulunmaması halinde sırasıyla Avrupa Birliği, Dünya Sağlık Örgütü, Uluslararası </w:t>
            </w:r>
            <w:proofErr w:type="spellStart"/>
            <w:r w:rsidRPr="005775A8">
              <w:rPr>
                <w:rFonts w:ascii="Times New Roman" w:eastAsia="Times New Roman" w:hAnsi="Times New Roman" w:cs="Times New Roman"/>
                <w:sz w:val="18"/>
                <w:szCs w:val="18"/>
                <w:lang w:eastAsia="tr-TR"/>
              </w:rPr>
              <w:t>Farmasötik</w:t>
            </w:r>
            <w:proofErr w:type="spellEnd"/>
            <w:r w:rsidRPr="005775A8">
              <w:rPr>
                <w:rFonts w:ascii="Times New Roman" w:eastAsia="Times New Roman" w:hAnsi="Times New Roman" w:cs="Times New Roman"/>
                <w:sz w:val="18"/>
                <w:szCs w:val="18"/>
                <w:lang w:eastAsia="tr-TR"/>
              </w:rPr>
              <w:t> Denetim Sözleşmesi (PIC), Veteriner Tıbbi Ürünler İçin Teknik Gerekliliklerin Uluslararası Uyumlaştırma Konferansı (VICH) ve Uluslararası Uyumlaştırma Konferansı (ICH) gibi kurum ve kuruluşların kılavuzları dikkate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41 – </w:t>
            </w:r>
            <w:r w:rsidRPr="005775A8">
              <w:rPr>
                <w:rFonts w:ascii="Times New Roman" w:eastAsia="Times New Roman" w:hAnsi="Times New Roman" w:cs="Times New Roman"/>
                <w:sz w:val="18"/>
                <w:szCs w:val="18"/>
                <w:lang w:eastAsia="tr-TR"/>
              </w:rPr>
              <w:t>Aynı Yönetmeliğin Geçici 1 inci maddesinin yedinci, sekizinci ve on birinci fıkraları aşağıdaki şekilde değiştirilmiş ve maddeye aşağıdaki fıkralar eklenmiştir.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775A8">
              <w:rPr>
                <w:rFonts w:ascii="Times New Roman" w:eastAsia="Times New Roman" w:hAnsi="Times New Roman" w:cs="Times New Roman"/>
                <w:sz w:val="18"/>
                <w:szCs w:val="18"/>
                <w:lang w:eastAsia="tr-TR"/>
              </w:rPr>
              <w:t>“(7) Bu Yönetmeliğin yürürlüğe giriş tarihinden önce Bakanlıktan ruhsatlı, üretim veya ön ithal izinli ürünlerle işlemleri devam eden ürünlerin sahipleri, bu maddenin sekizinci fıkrasında iyi üretim uygulamalarına geçiş için tanınan süreye ilave olarak iki yıl içerisinde ve üretim yerinin bu maddenin dördüncü fıkrasına uygun olması kaydıyla, dosyalarını bu Yönetmelik hükümlerine uyumlu hale getirmek ve Bakanlığa sunmak zorundadır. </w:t>
            </w:r>
            <w:proofErr w:type="gramEnd"/>
            <w:r w:rsidRPr="005775A8">
              <w:rPr>
                <w:rFonts w:ascii="Times New Roman" w:eastAsia="Times New Roman" w:hAnsi="Times New Roman" w:cs="Times New Roman"/>
                <w:sz w:val="18"/>
                <w:szCs w:val="18"/>
                <w:lang w:eastAsia="tr-TR"/>
              </w:rPr>
              <w:t>Bu süre içinde dosyası Bakanlığa sunulmayan ürünlerin ruhsat, üretim veya ithal ön izinleri iptal edilir. Süresinde başvuran ancak dosyası teknik ve idari açıdan bu Yönetmelik hükümlerine göre önemli ölçüde yetersiz bulunan ürünlere ait dosyalarla ilgili olarak sahiplerine bilgi verilir ve en erken yukarıda belirtilen iki yıllık sürenin sonundan başlamak üzere, bildirim tarihinden itibaren Bakanlıkça en fazla bir yıllık ek süre tanınır. Bir yıllık süre içerisinde bu ürünler üretilemez veya ithal edilemez. Bu süre içinde de dosyası bu Yönetmelik hükümlerine uygun hale getirilmeyen ürünlerin ruhsat veya izinleri iptal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“(8) Bakanlıktan izinli veteriner tıbbi ürün üretim yerlerinin iyi üretim uygulamaları (GMP) belgesi alması için verilen süreler ve bunlara ilişkin hususlar aşağıdadır. Aşağıda belirtilen tarihlere kadar belge almayan üretim yerlerinin faaliyetleri sonlanır, Bakanlıkça verilmiş işletme ve üretim izinleri iptal edilmiş sayılır.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a) Şap, </w:t>
            </w:r>
            <w:proofErr w:type="spellStart"/>
            <w:r w:rsidRPr="005775A8">
              <w:rPr>
                <w:rFonts w:ascii="Times New Roman" w:eastAsia="Times New Roman" w:hAnsi="Times New Roman" w:cs="Times New Roman"/>
                <w:sz w:val="18"/>
                <w:szCs w:val="18"/>
                <w:lang w:eastAsia="tr-TR"/>
              </w:rPr>
              <w:t>Brusella</w:t>
            </w:r>
            <w:proofErr w:type="spellEnd"/>
            <w:r w:rsidRPr="005775A8">
              <w:rPr>
                <w:rFonts w:ascii="Times New Roman" w:eastAsia="Times New Roman" w:hAnsi="Times New Roman" w:cs="Times New Roman"/>
                <w:sz w:val="18"/>
                <w:szCs w:val="18"/>
                <w:lang w:eastAsia="tr-TR"/>
              </w:rPr>
              <w:t xml:space="preserve">, Koyun ve Keçi Vebası, Koyun ve Keçi Çiçek, Antraks ve Mavi Dil aşıları ile Tüberkülin </w:t>
            </w:r>
            <w:proofErr w:type="spellStart"/>
            <w:r w:rsidRPr="005775A8">
              <w:rPr>
                <w:rFonts w:ascii="Times New Roman" w:eastAsia="Times New Roman" w:hAnsi="Times New Roman" w:cs="Times New Roman"/>
                <w:sz w:val="18"/>
                <w:szCs w:val="18"/>
                <w:lang w:eastAsia="tr-TR"/>
              </w:rPr>
              <w:t>veMallein</w:t>
            </w:r>
            <w:proofErr w:type="spellEnd"/>
            <w:r w:rsidRPr="005775A8">
              <w:rPr>
                <w:rFonts w:ascii="Times New Roman" w:eastAsia="Times New Roman" w:hAnsi="Times New Roman" w:cs="Times New Roman"/>
                <w:sz w:val="18"/>
                <w:szCs w:val="18"/>
                <w:lang w:eastAsia="tr-TR"/>
              </w:rPr>
              <w:t> testlerinin üretim yerleri bu ürünlerin üretimi için </w:t>
            </w:r>
            <w:proofErr w:type="gramStart"/>
            <w:r w:rsidRPr="005775A8">
              <w:rPr>
                <w:rFonts w:ascii="Times New Roman" w:eastAsia="Times New Roman" w:hAnsi="Times New Roman" w:cs="Times New Roman"/>
                <w:sz w:val="18"/>
                <w:szCs w:val="18"/>
                <w:lang w:eastAsia="tr-TR"/>
              </w:rPr>
              <w:t>24/12/2019</w:t>
            </w:r>
            <w:proofErr w:type="gramEnd"/>
            <w:r w:rsidRPr="005775A8">
              <w:rPr>
                <w:rFonts w:ascii="Times New Roman" w:eastAsia="Times New Roman" w:hAnsi="Times New Roman" w:cs="Times New Roman"/>
                <w:sz w:val="18"/>
                <w:szCs w:val="18"/>
                <w:lang w:eastAsia="tr-TR"/>
              </w:rPr>
              <w:t> tarihine kadar iyi üretim uygulamaları (GMP) belgesi almak zorundadır. Bu tesislerin farklı ürün üretmesi durumunda ilgili ürünlerin pazarlama izinleri ile Bakanlığın üretim yeri için verdiği tüm izinler iptal edilerek tesis ve sahibi hakkında Kanunun 37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ilgili hükümleri uygulanır.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b) İhraç edilecek veteriner tıbbi ürünler için bu ürünlerin üretildiği üretim yerleri, Bakanlıktan izin alınması, izin alınan ürünlerin Türkiye'de piyasaya arz edilmemesi ve izin verilen üretim yerinde sadece bu ürünlerin üretilmesi şartı ile31/12/2015 tarihine kadar iyi üretim uygulamaları (GMP) belgesi almak zorundadır. Bu hükümlere aykırı hareket halinde ilgili ürünlerin pazarlama izinleri ile üretim yeri izni iptal edilerek tesis ve sahibi hakkında Kanunun 37 </w:t>
            </w:r>
            <w:proofErr w:type="spellStart"/>
            <w:r w:rsidRPr="005775A8">
              <w:rPr>
                <w:rFonts w:ascii="Times New Roman" w:eastAsia="Times New Roman" w:hAnsi="Times New Roman" w:cs="Times New Roman"/>
                <w:sz w:val="18"/>
                <w:szCs w:val="18"/>
                <w:lang w:eastAsia="tr-TR"/>
              </w:rPr>
              <w:t>nci</w:t>
            </w:r>
            <w:proofErr w:type="spellEnd"/>
            <w:r w:rsidRPr="005775A8">
              <w:rPr>
                <w:rFonts w:ascii="Times New Roman" w:eastAsia="Times New Roman" w:hAnsi="Times New Roman" w:cs="Times New Roman"/>
                <w:sz w:val="18"/>
                <w:szCs w:val="18"/>
                <w:lang w:eastAsia="tr-TR"/>
              </w:rPr>
              <w:t> maddesinin ilgili hükümleri uygulanır.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c) Bu fıkranın (a) ve (b) bentlerinde belirtilenler dışındaki ürünlerin üretildiği üretim alanları ve tesisler31/10/2015 tarihine kadar iyi üretim uygulamaları (GMP) belgesi almak zorundadır. Belgesini almayan tesislerin izinleri iptal edilmiş sayılır.’’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“(11) Şap, </w:t>
            </w:r>
            <w:proofErr w:type="spellStart"/>
            <w:r w:rsidRPr="005775A8">
              <w:rPr>
                <w:rFonts w:ascii="Times New Roman" w:eastAsia="Times New Roman" w:hAnsi="Times New Roman" w:cs="Times New Roman"/>
                <w:sz w:val="18"/>
                <w:szCs w:val="18"/>
                <w:lang w:eastAsia="tr-TR"/>
              </w:rPr>
              <w:t>Brusella</w:t>
            </w:r>
            <w:proofErr w:type="spellEnd"/>
            <w:r w:rsidRPr="005775A8">
              <w:rPr>
                <w:rFonts w:ascii="Times New Roman" w:eastAsia="Times New Roman" w:hAnsi="Times New Roman" w:cs="Times New Roman"/>
                <w:sz w:val="18"/>
                <w:szCs w:val="18"/>
                <w:lang w:eastAsia="tr-TR"/>
              </w:rPr>
              <w:t xml:space="preserve">, Koyun ve Keçi Vebası, Koyun ve Keçi Çiçek, Antraks ve Mavi Dil aşıları ile Tüberkülin </w:t>
            </w:r>
            <w:proofErr w:type="spellStart"/>
            <w:r w:rsidRPr="005775A8">
              <w:rPr>
                <w:rFonts w:ascii="Times New Roman" w:eastAsia="Times New Roman" w:hAnsi="Times New Roman" w:cs="Times New Roman"/>
                <w:sz w:val="18"/>
                <w:szCs w:val="18"/>
                <w:lang w:eastAsia="tr-TR"/>
              </w:rPr>
              <w:t>veMallein</w:t>
            </w:r>
            <w:proofErr w:type="spellEnd"/>
            <w:r w:rsidRPr="005775A8">
              <w:rPr>
                <w:rFonts w:ascii="Times New Roman" w:eastAsia="Times New Roman" w:hAnsi="Times New Roman" w:cs="Times New Roman"/>
                <w:sz w:val="18"/>
                <w:szCs w:val="18"/>
                <w:lang w:eastAsia="tr-TR"/>
              </w:rPr>
              <w:t> testlerinin üretim yerlerine verilen işletme izin belgeleri bu ürünlerin üretimi için </w:t>
            </w:r>
            <w:proofErr w:type="gramStart"/>
            <w:r w:rsidRPr="005775A8">
              <w:rPr>
                <w:rFonts w:ascii="Times New Roman" w:eastAsia="Times New Roman" w:hAnsi="Times New Roman" w:cs="Times New Roman"/>
                <w:sz w:val="18"/>
                <w:szCs w:val="18"/>
                <w:lang w:eastAsia="tr-TR"/>
              </w:rPr>
              <w:t>24/12/2019</w:t>
            </w:r>
            <w:proofErr w:type="gramEnd"/>
            <w:r w:rsidRPr="005775A8">
              <w:rPr>
                <w:rFonts w:ascii="Times New Roman" w:eastAsia="Times New Roman" w:hAnsi="Times New Roman" w:cs="Times New Roman"/>
                <w:sz w:val="18"/>
                <w:szCs w:val="18"/>
                <w:lang w:eastAsia="tr-TR"/>
              </w:rPr>
              <w:t> tarihine kadar, ihraç edilecek veteriner tıbbi ürünler için bu ürünlerin üretildiği üretim yerlerine ait üretim ve işletme izin belgeleri 31/12/2015 tarihine kadar, diğer ürünlerin üretim yerlerine verilen işletme ve üretim izin belgeleri 31/10/2015 tarihine kadar Bakanlıkça kabul edilir.”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“(14) Ruhsatlı veteriner ecza depoları, bu Yönetmeliğin 36 </w:t>
            </w:r>
            <w:proofErr w:type="spellStart"/>
            <w:r w:rsidRPr="005775A8">
              <w:rPr>
                <w:rFonts w:ascii="Times New Roman" w:eastAsia="Times New Roman" w:hAnsi="Times New Roman" w:cs="Times New Roman"/>
                <w:sz w:val="18"/>
                <w:szCs w:val="18"/>
                <w:lang w:eastAsia="tr-TR"/>
              </w:rPr>
              <w:t>ncı</w:t>
            </w:r>
            <w:proofErr w:type="spellEnd"/>
            <w:r w:rsidRPr="005775A8">
              <w:rPr>
                <w:rFonts w:ascii="Times New Roman" w:eastAsia="Times New Roman" w:hAnsi="Times New Roman" w:cs="Times New Roman"/>
                <w:sz w:val="18"/>
                <w:szCs w:val="18"/>
                <w:lang w:eastAsia="tr-TR"/>
              </w:rPr>
              <w:t xml:space="preserve"> maddesinin birinci fıkrasında belirtilen faaliyet kapsamı belirleme şartı ile 39 uncu maddesinin on ikinci fıkrasında belirtilen şartı, bulundurulması zorunlu ürünler ile miktarlarının Bakanlıkça duyurulmasını takip eden bir yıl içerisinde yerine getirerek, faaliyet kapsamına ilişkin </w:t>
            </w:r>
            <w:r w:rsidRPr="005775A8">
              <w:rPr>
                <w:rFonts w:ascii="Times New Roman" w:eastAsia="Times New Roman" w:hAnsi="Times New Roman" w:cs="Times New Roman"/>
                <w:sz w:val="18"/>
                <w:szCs w:val="18"/>
                <w:lang w:eastAsia="tr-TR"/>
              </w:rPr>
              <w:lastRenderedPageBreak/>
              <w:t>ruhsatlarını almak zorundadır. Bu süre sonunda ruhsatlarını almayan depoların faaliyetleri askıya alınır.”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sz w:val="18"/>
                <w:szCs w:val="18"/>
                <w:lang w:eastAsia="tr-TR"/>
              </w:rPr>
              <w:t>“(15) Bakanlıktan ithal ön izinli veya üretim izinli veteriner biyolojik ürünlere Bakanlıkça pazarlama izni düzenlenir. Bu ürünler, yeni bir pazarlama izni düzenlenene kadar bu Yönetmeliğin 65 inci maddesinin ikinci fıkrasında belirtilen yenileme işlemlerinden muaftır.”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42 –</w:t>
            </w:r>
            <w:r w:rsidRPr="005775A8">
              <w:rPr>
                <w:rFonts w:ascii="Times New Roman" w:eastAsia="Times New Roman" w:hAnsi="Times New Roman" w:cs="Times New Roman"/>
                <w:sz w:val="18"/>
                <w:szCs w:val="18"/>
                <w:lang w:eastAsia="tr-TR"/>
              </w:rPr>
              <w:t> Bu Yönetmelik yayımı tarihinde yürürlüğe girer.</w:t>
            </w:r>
          </w:p>
          <w:p w:rsidR="005775A8" w:rsidRPr="005775A8" w:rsidRDefault="005775A8" w:rsidP="005775A8">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775A8">
              <w:rPr>
                <w:rFonts w:ascii="Times New Roman" w:eastAsia="Times New Roman" w:hAnsi="Times New Roman" w:cs="Times New Roman"/>
                <w:b/>
                <w:bCs/>
                <w:sz w:val="18"/>
                <w:szCs w:val="18"/>
                <w:lang w:eastAsia="tr-TR"/>
              </w:rPr>
              <w:t>MADDE 43 –</w:t>
            </w:r>
            <w:r w:rsidRPr="005775A8">
              <w:rPr>
                <w:rFonts w:ascii="Times New Roman" w:eastAsia="Times New Roman" w:hAnsi="Times New Roman" w:cs="Times New Roman"/>
                <w:sz w:val="18"/>
                <w:szCs w:val="18"/>
                <w:lang w:eastAsia="tr-TR"/>
              </w:rPr>
              <w:t> Bu Yönetmelik hükümlerini Gıda, Tarım ve Hayvancılık Bakanı yürütür.</w:t>
            </w:r>
          </w:p>
        </w:tc>
      </w:tr>
    </w:tbl>
    <w:p w:rsidR="00BD3588" w:rsidRDefault="00BD3588"/>
    <w:sectPr w:rsidR="00BD3588" w:rsidSect="00BD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8"/>
    <w:rsid w:val="005775A8"/>
    <w:rsid w:val="008A1B98"/>
    <w:rsid w:val="00BD3588"/>
    <w:rsid w:val="00EA3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CC15B-0D0E-4CDB-8BB7-31BA88F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5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merkezkonsey1</dc:creator>
  <cp:lastModifiedBy>Elif</cp:lastModifiedBy>
  <cp:revision>2</cp:revision>
  <dcterms:created xsi:type="dcterms:W3CDTF">2015-01-21T18:28:00Z</dcterms:created>
  <dcterms:modified xsi:type="dcterms:W3CDTF">2015-01-21T18:28:00Z</dcterms:modified>
</cp:coreProperties>
</file>